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4A4" w:rsidRPr="00301F09" w:rsidRDefault="000C3D8E" w:rsidP="00881BDD">
      <w:pPr>
        <w:tabs>
          <w:tab w:val="left" w:pos="709"/>
          <w:tab w:val="left" w:pos="14175"/>
        </w:tabs>
        <w:autoSpaceDE w:val="0"/>
        <w:autoSpaceDN w:val="0"/>
        <w:spacing w:line="300" w:lineRule="exact"/>
        <w:rPr>
          <w:rFonts w:ascii="ＭＳ ゴシック" w:eastAsia="ＭＳ ゴシック" w:hAnsi="ＭＳ ゴシック"/>
          <w:color w:val="000000"/>
          <w:szCs w:val="21"/>
        </w:rPr>
      </w:pPr>
      <w:r w:rsidRPr="00301F09">
        <w:rPr>
          <w:rFonts w:ascii="ＭＳ ゴシック" w:eastAsia="ＭＳ ゴシック" w:hAnsi="ＭＳ ゴシック" w:hint="eastAsia"/>
          <w:color w:val="000000"/>
          <w:szCs w:val="21"/>
        </w:rPr>
        <w:t>地方独立行政法人大阪府立病院機構</w:t>
      </w:r>
      <w:r w:rsidR="00523416" w:rsidRPr="00301F09">
        <w:rPr>
          <w:rFonts w:ascii="ＭＳ ゴシック" w:eastAsia="ＭＳ ゴシック" w:hAnsi="ＭＳ ゴシック" w:hint="eastAsia"/>
          <w:color w:val="000000"/>
          <w:szCs w:val="21"/>
        </w:rPr>
        <w:t>公告第</w:t>
      </w:r>
      <w:r w:rsidR="000455A5">
        <w:rPr>
          <w:rFonts w:ascii="ＭＳ ゴシック" w:eastAsia="ＭＳ ゴシック" w:hAnsi="ＭＳ ゴシック" w:hint="eastAsia"/>
          <w:color w:val="000000"/>
          <w:szCs w:val="21"/>
        </w:rPr>
        <w:t>42</w:t>
      </w:r>
      <w:r w:rsidR="00523416" w:rsidRPr="00301F09">
        <w:rPr>
          <w:rFonts w:ascii="ＭＳ ゴシック" w:eastAsia="ＭＳ ゴシック" w:hAnsi="ＭＳ ゴシック" w:hint="eastAsia"/>
          <w:color w:val="000000"/>
          <w:szCs w:val="21"/>
        </w:rPr>
        <w:t>号</w:t>
      </w:r>
    </w:p>
    <w:p w:rsidR="00FE55B1" w:rsidRPr="00AF6A37" w:rsidRDefault="0009025D" w:rsidP="00F12C9C">
      <w:pPr>
        <w:autoSpaceDE w:val="0"/>
        <w:autoSpaceDN w:val="0"/>
        <w:spacing w:line="300" w:lineRule="exact"/>
        <w:ind w:firstLineChars="100" w:firstLine="228"/>
        <w:rPr>
          <w:rFonts w:ascii="ＭＳ 明朝" w:hAnsi="ＭＳ 明朝"/>
          <w:color w:val="000000"/>
        </w:rPr>
      </w:pPr>
      <w:r>
        <w:rPr>
          <w:rFonts w:ascii="ＭＳ 明朝" w:hAnsi="ＭＳ 明朝" w:hint="eastAsia"/>
          <w:color w:val="000000"/>
        </w:rPr>
        <w:t>令和</w:t>
      </w:r>
      <w:r w:rsidR="009609DA">
        <w:rPr>
          <w:rFonts w:ascii="ＭＳ 明朝" w:hAnsi="ＭＳ 明朝" w:hint="eastAsia"/>
          <w:color w:val="000000"/>
        </w:rPr>
        <w:t>６</w:t>
      </w:r>
      <w:r w:rsidR="00F615A5" w:rsidRPr="00AF6A37">
        <w:rPr>
          <w:rFonts w:ascii="ＭＳ 明朝" w:hAnsi="ＭＳ 明朝" w:hint="eastAsia"/>
          <w:color w:val="000000"/>
        </w:rPr>
        <w:t>年度における</w:t>
      </w:r>
      <w:r w:rsidR="000D38F4" w:rsidRPr="00AF6A37">
        <w:rPr>
          <w:rFonts w:ascii="ＭＳ 明朝" w:hAnsi="ＭＳ 明朝" w:hint="eastAsia"/>
          <w:color w:val="000000"/>
        </w:rPr>
        <w:t>地方独立行政法人大阪府立病院機構</w:t>
      </w:r>
      <w:r w:rsidR="003A19BD" w:rsidRPr="00AF6A37">
        <w:rPr>
          <w:rFonts w:ascii="ＭＳ 明朝" w:hAnsi="ＭＳ 明朝" w:hint="eastAsia"/>
          <w:color w:val="000000"/>
        </w:rPr>
        <w:t>大阪急性期・総合医療センター</w:t>
      </w:r>
      <w:r w:rsidR="007B5734">
        <w:rPr>
          <w:rFonts w:ascii="ＭＳ 明朝" w:hAnsi="ＭＳ 明朝" w:hint="eastAsia"/>
          <w:color w:val="000000"/>
        </w:rPr>
        <w:t>の</w:t>
      </w:r>
      <w:bookmarkStart w:id="0" w:name="_GoBack"/>
      <w:r w:rsidR="00321BAB" w:rsidRPr="00321BAB">
        <w:rPr>
          <w:rFonts w:asciiTheme="minorEastAsia" w:eastAsiaTheme="minorEastAsia" w:hAnsiTheme="minorEastAsia" w:hint="eastAsia"/>
        </w:rPr>
        <w:t>膀胱鏡ファイリングシステム</w:t>
      </w:r>
      <w:r w:rsidR="001D33AB">
        <w:rPr>
          <w:rFonts w:ascii="ＭＳ 明朝" w:hAnsi="ＭＳ 明朝" w:hint="eastAsia"/>
          <w:color w:val="000000"/>
        </w:rPr>
        <w:t>の</w:t>
      </w:r>
      <w:r w:rsidR="00571B47" w:rsidRPr="00AF6A37">
        <w:rPr>
          <w:rFonts w:ascii="ＭＳ 明朝" w:hAnsi="ＭＳ 明朝" w:hint="eastAsia"/>
          <w:color w:val="000000"/>
        </w:rPr>
        <w:t>購入</w:t>
      </w:r>
      <w:bookmarkEnd w:id="0"/>
      <w:r w:rsidR="00FE55B1" w:rsidRPr="00AF6A37">
        <w:rPr>
          <w:rFonts w:ascii="ＭＳ 明朝" w:hAnsi="ＭＳ 明朝" w:hint="eastAsia"/>
          <w:color w:val="000000"/>
        </w:rPr>
        <w:t>契約について、</w:t>
      </w:r>
      <w:r w:rsidR="00CB2767" w:rsidRPr="00AF6A37">
        <w:rPr>
          <w:rFonts w:ascii="ＭＳ 明朝" w:hAnsi="ＭＳ 明朝" w:hint="eastAsia"/>
          <w:color w:val="000000"/>
        </w:rPr>
        <w:t>次のとおり一般競争入札を行うので</w:t>
      </w:r>
      <w:r w:rsidR="006A61CF" w:rsidRPr="006A61CF">
        <w:rPr>
          <w:rFonts w:ascii="ＭＳ 明朝" w:hAnsi="ＭＳ 明朝" w:hint="eastAsia"/>
          <w:color w:val="000000"/>
        </w:rPr>
        <w:t>、地方独立行政法人大阪府立病院機構契約事務取扱規程（平成18年４月１日規程第30号。以下「契約事務取扱規程」という。）第４条の規定により</w:t>
      </w:r>
      <w:r w:rsidR="00FE55B1" w:rsidRPr="00AF6A37">
        <w:rPr>
          <w:rFonts w:ascii="ＭＳ 明朝" w:hAnsi="ＭＳ 明朝" w:hint="eastAsia"/>
          <w:color w:val="000000"/>
        </w:rPr>
        <w:t>公告する。</w:t>
      </w:r>
    </w:p>
    <w:p w:rsidR="00FE55B1" w:rsidRPr="00AF6A37" w:rsidRDefault="000C107A" w:rsidP="00AC0833">
      <w:pPr>
        <w:tabs>
          <w:tab w:val="left" w:pos="14034"/>
        </w:tabs>
        <w:autoSpaceDE w:val="0"/>
        <w:autoSpaceDN w:val="0"/>
        <w:spacing w:line="300" w:lineRule="exact"/>
        <w:ind w:firstLineChars="200" w:firstLine="455"/>
        <w:rPr>
          <w:rFonts w:ascii="ＭＳ 明朝" w:hAnsi="ＭＳ 明朝"/>
          <w:color w:val="000000"/>
        </w:rPr>
      </w:pPr>
      <w:r>
        <w:rPr>
          <w:rFonts w:ascii="ＭＳ 明朝" w:hAnsi="ＭＳ 明朝" w:hint="eastAsia"/>
          <w:color w:val="000000"/>
        </w:rPr>
        <w:t>令和</w:t>
      </w:r>
      <w:r w:rsidR="009C45FB">
        <w:rPr>
          <w:rFonts w:ascii="ＭＳ 明朝" w:hAnsi="ＭＳ 明朝" w:hint="eastAsia"/>
          <w:color w:val="000000"/>
        </w:rPr>
        <w:t>６</w:t>
      </w:r>
      <w:r w:rsidR="00D37DA0" w:rsidRPr="00810536">
        <w:rPr>
          <w:rFonts w:ascii="ＭＳ 明朝" w:hAnsi="ＭＳ 明朝" w:hint="eastAsia"/>
          <w:color w:val="000000"/>
        </w:rPr>
        <w:t>年</w:t>
      </w:r>
      <w:r w:rsidR="00321BAB">
        <w:rPr>
          <w:rFonts w:ascii="ＭＳ 明朝" w:hAnsi="ＭＳ 明朝" w:hint="eastAsia"/>
          <w:color w:val="000000"/>
        </w:rPr>
        <w:t>７</w:t>
      </w:r>
      <w:r w:rsidR="00AC614B" w:rsidRPr="00810536">
        <w:rPr>
          <w:rFonts w:ascii="ＭＳ 明朝" w:hAnsi="ＭＳ 明朝" w:hint="eastAsia"/>
          <w:color w:val="000000"/>
        </w:rPr>
        <w:t>月</w:t>
      </w:r>
      <w:r w:rsidR="00321BAB">
        <w:rPr>
          <w:rFonts w:ascii="ＭＳ 明朝" w:hAnsi="ＭＳ 明朝" w:hint="eastAsia"/>
          <w:color w:val="000000"/>
        </w:rPr>
        <w:t>12</w:t>
      </w:r>
      <w:r w:rsidR="00AC614B" w:rsidRPr="00810536">
        <w:rPr>
          <w:rFonts w:ascii="ＭＳ 明朝" w:hAnsi="ＭＳ 明朝" w:hint="eastAsia"/>
          <w:color w:val="000000"/>
        </w:rPr>
        <w:t>日</w:t>
      </w:r>
    </w:p>
    <w:p w:rsidR="00FE55B1" w:rsidRPr="00AF6A37" w:rsidRDefault="00E14C9B" w:rsidP="00AC0833">
      <w:pPr>
        <w:tabs>
          <w:tab w:val="left" w:pos="14175"/>
        </w:tabs>
        <w:autoSpaceDE w:val="0"/>
        <w:autoSpaceDN w:val="0"/>
        <w:spacing w:line="300" w:lineRule="exact"/>
        <w:ind w:rightChars="-13" w:right="-30" w:firstLineChars="4600" w:firstLine="10472"/>
        <w:rPr>
          <w:rFonts w:ascii="ＭＳ 明朝" w:hAnsi="ＭＳ 明朝"/>
          <w:color w:val="000000"/>
        </w:rPr>
      </w:pPr>
      <w:r w:rsidRPr="00AF6A37">
        <w:rPr>
          <w:rFonts w:ascii="ＭＳ 明朝" w:hAnsi="ＭＳ 明朝" w:hint="eastAsia"/>
          <w:color w:val="000000"/>
        </w:rPr>
        <w:t>地方独立行政法人大阪府立病院機構</w:t>
      </w:r>
    </w:p>
    <w:p w:rsidR="00E14C9B" w:rsidRPr="00AF6A37" w:rsidRDefault="00E14C9B" w:rsidP="00AC0833">
      <w:pPr>
        <w:autoSpaceDE w:val="0"/>
        <w:autoSpaceDN w:val="0"/>
        <w:spacing w:line="300" w:lineRule="exact"/>
        <w:ind w:firstLineChars="5100" w:firstLine="11610"/>
        <w:rPr>
          <w:rFonts w:ascii="ＭＳ 明朝" w:hAnsi="ＭＳ 明朝"/>
          <w:color w:val="000000"/>
        </w:rPr>
      </w:pPr>
      <w:r w:rsidRPr="00AF6A37">
        <w:rPr>
          <w:rFonts w:ascii="ＭＳ 明朝" w:hAnsi="ＭＳ 明朝" w:hint="eastAsia"/>
          <w:color w:val="000000"/>
        </w:rPr>
        <w:t xml:space="preserve">理事長　</w:t>
      </w:r>
      <w:r w:rsidR="00585FF7" w:rsidRPr="00AF6A37">
        <w:rPr>
          <w:rFonts w:ascii="ＭＳ 明朝" w:hAnsi="ＭＳ 明朝" w:hint="eastAsia"/>
          <w:color w:val="000000"/>
        </w:rPr>
        <w:t>遠山　正彌</w:t>
      </w:r>
    </w:p>
    <w:p w:rsidR="00FE55B1" w:rsidRPr="00AF6A37" w:rsidRDefault="00FE55B1" w:rsidP="00881BDD">
      <w:pPr>
        <w:tabs>
          <w:tab w:val="left" w:pos="14317"/>
        </w:tabs>
        <w:autoSpaceDE w:val="0"/>
        <w:autoSpaceDN w:val="0"/>
        <w:spacing w:line="300" w:lineRule="exact"/>
        <w:rPr>
          <w:rFonts w:ascii="ＭＳ 明朝" w:hAnsi="ＭＳ 明朝"/>
          <w:color w:val="000000"/>
        </w:rPr>
      </w:pPr>
      <w:r w:rsidRPr="00AF6A37">
        <w:rPr>
          <w:rFonts w:ascii="ＭＳ 明朝" w:hAnsi="ＭＳ 明朝" w:hint="eastAsia"/>
          <w:color w:val="000000"/>
        </w:rPr>
        <w:t>１　入札に付する事項</w:t>
      </w:r>
    </w:p>
    <w:p w:rsidR="00FE55B1" w:rsidRPr="00AF6A37" w:rsidRDefault="00FE55B1" w:rsidP="00881BDD">
      <w:pPr>
        <w:autoSpaceDE w:val="0"/>
        <w:autoSpaceDN w:val="0"/>
        <w:spacing w:line="300" w:lineRule="exact"/>
        <w:ind w:leftChars="50" w:left="114"/>
        <w:rPr>
          <w:rFonts w:ascii="ＭＳ 明朝" w:hAnsi="ＭＳ 明朝"/>
          <w:color w:val="000000"/>
        </w:rPr>
      </w:pPr>
      <w:r w:rsidRPr="00AF6A37">
        <w:rPr>
          <w:rFonts w:ascii="ＭＳ 明朝" w:hAnsi="ＭＳ 明朝" w:hint="eastAsia"/>
          <w:color w:val="000000"/>
        </w:rPr>
        <w:t xml:space="preserve">(1)　</w:t>
      </w:r>
      <w:r w:rsidR="00571B47" w:rsidRPr="00AF6A37">
        <w:rPr>
          <w:rFonts w:ascii="ＭＳ 明朝" w:hAnsi="ＭＳ 明朝" w:hint="eastAsia"/>
          <w:color w:val="000000"/>
        </w:rPr>
        <w:t>調達物品の名称及び数量</w:t>
      </w:r>
    </w:p>
    <w:p w:rsidR="00360F64" w:rsidRPr="00360F64" w:rsidRDefault="00321BAB" w:rsidP="00871926">
      <w:pPr>
        <w:autoSpaceDE w:val="0"/>
        <w:autoSpaceDN w:val="0"/>
        <w:spacing w:line="300" w:lineRule="exact"/>
        <w:ind w:firstLineChars="300" w:firstLine="683"/>
        <w:rPr>
          <w:rFonts w:ascii="ＭＳ 明朝" w:hAnsi="ＭＳ 明朝"/>
          <w:color w:val="000000"/>
        </w:rPr>
      </w:pPr>
      <w:r w:rsidRPr="00321BAB">
        <w:rPr>
          <w:rFonts w:asciiTheme="minorEastAsia" w:eastAsiaTheme="minorEastAsia" w:hAnsiTheme="minorEastAsia" w:hint="eastAsia"/>
        </w:rPr>
        <w:t>膀胱鏡ファイリングシステム</w:t>
      </w:r>
      <w:r w:rsidR="00D777CF">
        <w:rPr>
          <w:rFonts w:ascii="ＭＳ 明朝" w:hAnsi="ＭＳ 明朝" w:hint="eastAsia"/>
          <w:color w:val="000000"/>
        </w:rPr>
        <w:t xml:space="preserve">　</w:t>
      </w:r>
      <w:r w:rsidR="002E6369">
        <w:rPr>
          <w:rFonts w:ascii="ＭＳ 明朝" w:hAnsi="ＭＳ 明朝" w:hint="eastAsia"/>
          <w:color w:val="000000"/>
        </w:rPr>
        <w:t>一式</w:t>
      </w:r>
    </w:p>
    <w:p w:rsidR="00FE55B1" w:rsidRPr="00AF6A37" w:rsidRDefault="00FE55B1" w:rsidP="00881BDD">
      <w:pPr>
        <w:autoSpaceDE w:val="0"/>
        <w:autoSpaceDN w:val="0"/>
        <w:spacing w:line="300" w:lineRule="exact"/>
        <w:ind w:leftChars="50" w:left="114"/>
        <w:rPr>
          <w:rFonts w:ascii="ＭＳ 明朝" w:hAnsi="ＭＳ 明朝"/>
          <w:color w:val="000000"/>
        </w:rPr>
      </w:pPr>
      <w:r w:rsidRPr="00AF6A37">
        <w:rPr>
          <w:rFonts w:ascii="ＭＳ 明朝" w:hAnsi="ＭＳ 明朝" w:hint="eastAsia"/>
          <w:color w:val="000000"/>
        </w:rPr>
        <w:t>(2)　仕様等</w:t>
      </w:r>
    </w:p>
    <w:p w:rsidR="00FE55B1" w:rsidRPr="00AF6A37" w:rsidRDefault="00FE55B1" w:rsidP="00584B9F">
      <w:pPr>
        <w:autoSpaceDE w:val="0"/>
        <w:autoSpaceDN w:val="0"/>
        <w:spacing w:line="300" w:lineRule="exact"/>
        <w:ind w:firstLineChars="299" w:firstLine="681"/>
        <w:rPr>
          <w:rFonts w:ascii="ＭＳ 明朝" w:hAnsi="ＭＳ 明朝"/>
          <w:color w:val="000000"/>
        </w:rPr>
      </w:pPr>
      <w:r w:rsidRPr="00AF6A37">
        <w:rPr>
          <w:rFonts w:ascii="ＭＳ 明朝" w:hAnsi="ＭＳ 明朝" w:hint="eastAsia"/>
          <w:color w:val="000000"/>
        </w:rPr>
        <w:t>入札説明書及び仕様書による。</w:t>
      </w:r>
    </w:p>
    <w:p w:rsidR="00FE55B1" w:rsidRPr="00AF6A37" w:rsidRDefault="00FE55B1" w:rsidP="00881BDD">
      <w:pPr>
        <w:autoSpaceDE w:val="0"/>
        <w:autoSpaceDN w:val="0"/>
        <w:spacing w:line="300" w:lineRule="exact"/>
        <w:ind w:leftChars="50" w:left="114"/>
        <w:rPr>
          <w:rFonts w:ascii="ＭＳ 明朝" w:hAnsi="ＭＳ 明朝"/>
          <w:color w:val="000000"/>
        </w:rPr>
      </w:pPr>
      <w:r w:rsidRPr="00AF6A37">
        <w:rPr>
          <w:rFonts w:ascii="ＭＳ 明朝" w:hAnsi="ＭＳ 明朝" w:hint="eastAsia"/>
          <w:color w:val="000000"/>
        </w:rPr>
        <w:t>(3)</w:t>
      </w:r>
      <w:r w:rsidR="00EA2F95" w:rsidRPr="00AF6A37">
        <w:rPr>
          <w:rFonts w:ascii="ＭＳ 明朝" w:hAnsi="ＭＳ 明朝" w:hint="eastAsia"/>
          <w:color w:val="000000"/>
        </w:rPr>
        <w:t xml:space="preserve">　</w:t>
      </w:r>
      <w:r w:rsidR="00571B47" w:rsidRPr="00AF6A37">
        <w:rPr>
          <w:rFonts w:ascii="ＭＳ 明朝" w:hAnsi="ＭＳ 明朝" w:hint="eastAsia"/>
          <w:color w:val="000000"/>
        </w:rPr>
        <w:t>納入期限</w:t>
      </w:r>
    </w:p>
    <w:p w:rsidR="000700B7" w:rsidRPr="00AF6A37" w:rsidRDefault="001D33AB" w:rsidP="00CB0798">
      <w:pPr>
        <w:autoSpaceDE w:val="0"/>
        <w:autoSpaceDN w:val="0"/>
        <w:spacing w:line="300" w:lineRule="exact"/>
        <w:ind w:leftChars="300" w:left="683"/>
        <w:rPr>
          <w:rFonts w:ascii="ＭＳ 明朝" w:hAnsi="ＭＳ 明朝"/>
          <w:color w:val="000000"/>
        </w:rPr>
      </w:pPr>
      <w:r>
        <w:rPr>
          <w:rFonts w:ascii="ＭＳ 明朝" w:hAnsi="ＭＳ 明朝" w:hint="eastAsia"/>
          <w:color w:val="000000"/>
        </w:rPr>
        <w:t>令和</w:t>
      </w:r>
      <w:r w:rsidR="00996AFA">
        <w:rPr>
          <w:rFonts w:ascii="ＭＳ 明朝" w:hAnsi="ＭＳ 明朝" w:hint="eastAsia"/>
          <w:color w:val="000000"/>
        </w:rPr>
        <w:t>７</w:t>
      </w:r>
      <w:r w:rsidR="00153EBA">
        <w:rPr>
          <w:rFonts w:ascii="ＭＳ 明朝" w:hAnsi="ＭＳ 明朝" w:hint="eastAsia"/>
          <w:color w:val="000000"/>
        </w:rPr>
        <w:t>年</w:t>
      </w:r>
      <w:r w:rsidR="00321BAB">
        <w:rPr>
          <w:rFonts w:ascii="ＭＳ 明朝" w:hAnsi="ＭＳ 明朝" w:hint="eastAsia"/>
          <w:color w:val="000000"/>
        </w:rPr>
        <w:t>２</w:t>
      </w:r>
      <w:r w:rsidR="001322C5" w:rsidRPr="00AF6A37">
        <w:rPr>
          <w:rFonts w:ascii="ＭＳ 明朝" w:hAnsi="ＭＳ 明朝" w:hint="eastAsia"/>
          <w:color w:val="000000"/>
        </w:rPr>
        <w:t>月</w:t>
      </w:r>
      <w:r w:rsidR="00321BAB">
        <w:rPr>
          <w:rFonts w:ascii="ＭＳ 明朝" w:hAnsi="ＭＳ 明朝" w:hint="eastAsia"/>
          <w:color w:val="000000"/>
        </w:rPr>
        <w:t>28</w:t>
      </w:r>
      <w:r w:rsidR="00571B47" w:rsidRPr="00AF6A37">
        <w:rPr>
          <w:rFonts w:ascii="ＭＳ 明朝" w:hAnsi="ＭＳ 明朝" w:hint="eastAsia"/>
          <w:color w:val="000000"/>
        </w:rPr>
        <w:t>日</w:t>
      </w:r>
      <w:r w:rsidR="00F01D44">
        <w:rPr>
          <w:rFonts w:ascii="ＭＳ 明朝" w:hAnsi="ＭＳ 明朝" w:hint="eastAsia"/>
          <w:color w:val="000000"/>
        </w:rPr>
        <w:t>（</w:t>
      </w:r>
      <w:r w:rsidR="00513E99">
        <w:rPr>
          <w:rFonts w:ascii="ＭＳ 明朝" w:hAnsi="ＭＳ 明朝" w:hint="eastAsia"/>
          <w:color w:val="000000"/>
        </w:rPr>
        <w:t>金</w:t>
      </w:r>
      <w:r w:rsidR="00961753">
        <w:rPr>
          <w:rFonts w:ascii="ＭＳ 明朝" w:hAnsi="ＭＳ 明朝" w:hint="eastAsia"/>
          <w:color w:val="000000"/>
        </w:rPr>
        <w:t>）</w:t>
      </w:r>
    </w:p>
    <w:p w:rsidR="00FE55B1" w:rsidRPr="00AF6A37" w:rsidRDefault="00FE55B1" w:rsidP="00881BDD">
      <w:pPr>
        <w:autoSpaceDE w:val="0"/>
        <w:autoSpaceDN w:val="0"/>
        <w:spacing w:line="300" w:lineRule="exact"/>
        <w:ind w:leftChars="50" w:left="114"/>
        <w:rPr>
          <w:rFonts w:ascii="ＭＳ 明朝" w:hAnsi="ＭＳ 明朝"/>
          <w:color w:val="000000"/>
        </w:rPr>
      </w:pPr>
      <w:r w:rsidRPr="00AF6A37">
        <w:rPr>
          <w:rFonts w:ascii="ＭＳ 明朝" w:hAnsi="ＭＳ 明朝" w:hint="eastAsia"/>
          <w:color w:val="000000"/>
        </w:rPr>
        <w:t>(4)</w:t>
      </w:r>
      <w:r w:rsidR="00EA2F95" w:rsidRPr="00AF6A37">
        <w:rPr>
          <w:rFonts w:ascii="ＭＳ 明朝" w:hAnsi="ＭＳ 明朝" w:hint="eastAsia"/>
          <w:color w:val="000000"/>
        </w:rPr>
        <w:t xml:space="preserve">　</w:t>
      </w:r>
      <w:r w:rsidR="00571B47" w:rsidRPr="00AF6A37">
        <w:rPr>
          <w:rFonts w:ascii="ＭＳ 明朝" w:hAnsi="ＭＳ 明朝" w:hint="eastAsia"/>
          <w:color w:val="000000"/>
        </w:rPr>
        <w:t>納入場所</w:t>
      </w:r>
    </w:p>
    <w:p w:rsidR="00B97464" w:rsidRPr="00AF6A37" w:rsidRDefault="00FB651D" w:rsidP="00584B9F">
      <w:pPr>
        <w:autoSpaceDE w:val="0"/>
        <w:autoSpaceDN w:val="0"/>
        <w:spacing w:line="300" w:lineRule="exact"/>
        <w:ind w:firstLineChars="300" w:firstLine="683"/>
        <w:rPr>
          <w:rFonts w:ascii="ＭＳ 明朝" w:hAnsi="ＭＳ 明朝"/>
          <w:color w:val="000000"/>
        </w:rPr>
      </w:pPr>
      <w:r w:rsidRPr="00AF6A37">
        <w:rPr>
          <w:rFonts w:ascii="ＭＳ 明朝" w:hAnsi="ＭＳ 明朝" w:hint="eastAsia"/>
          <w:color w:val="000000"/>
        </w:rPr>
        <w:t>大阪市</w:t>
      </w:r>
      <w:r w:rsidR="00D37DA0" w:rsidRPr="00AF6A37">
        <w:rPr>
          <w:rFonts w:ascii="ＭＳ 明朝" w:hAnsi="ＭＳ 明朝" w:hint="eastAsia"/>
          <w:color w:val="000000"/>
        </w:rPr>
        <w:t>住吉区万代東三</w:t>
      </w:r>
      <w:r w:rsidRPr="00AF6A37">
        <w:rPr>
          <w:rFonts w:ascii="ＭＳ 明朝" w:hAnsi="ＭＳ 明朝" w:hint="eastAsia"/>
          <w:color w:val="000000"/>
        </w:rPr>
        <w:t>丁目</w:t>
      </w:r>
      <w:r w:rsidR="00D37DA0" w:rsidRPr="00AF6A37">
        <w:rPr>
          <w:rFonts w:ascii="ＭＳ 明朝" w:hAnsi="ＭＳ 明朝" w:hint="eastAsia"/>
          <w:color w:val="000000"/>
        </w:rPr>
        <w:t>１</w:t>
      </w:r>
      <w:r w:rsidRPr="00AF6A37">
        <w:rPr>
          <w:rFonts w:ascii="ＭＳ 明朝" w:hAnsi="ＭＳ 明朝" w:hint="eastAsia"/>
          <w:color w:val="000000"/>
        </w:rPr>
        <w:t>番</w:t>
      </w:r>
      <w:r w:rsidR="00D37DA0" w:rsidRPr="00AF6A37">
        <w:rPr>
          <w:rFonts w:ascii="ＭＳ 明朝" w:hAnsi="ＭＳ 明朝" w:hint="eastAsia"/>
          <w:color w:val="000000"/>
        </w:rPr>
        <w:t>56</w:t>
      </w:r>
      <w:r w:rsidRPr="00AF6A37">
        <w:rPr>
          <w:rFonts w:ascii="ＭＳ 明朝" w:hAnsi="ＭＳ 明朝" w:hint="eastAsia"/>
          <w:color w:val="000000"/>
        </w:rPr>
        <w:t>号</w:t>
      </w:r>
    </w:p>
    <w:p w:rsidR="008669CC" w:rsidRPr="00AF6A37" w:rsidRDefault="00AC6B98" w:rsidP="00584B9F">
      <w:pPr>
        <w:autoSpaceDE w:val="0"/>
        <w:autoSpaceDN w:val="0"/>
        <w:spacing w:line="300" w:lineRule="exact"/>
        <w:ind w:firstLineChars="300" w:firstLine="683"/>
        <w:rPr>
          <w:rFonts w:ascii="ＭＳ 明朝" w:hAnsi="ＭＳ 明朝"/>
          <w:color w:val="000000"/>
        </w:rPr>
      </w:pPr>
      <w:r w:rsidRPr="00AF6A37">
        <w:rPr>
          <w:rFonts w:ascii="ＭＳ 明朝" w:hAnsi="ＭＳ 明朝" w:hint="eastAsia"/>
          <w:color w:val="000000"/>
        </w:rPr>
        <w:t>大阪急性期・総合医療センター</w:t>
      </w:r>
    </w:p>
    <w:p w:rsidR="00FE55B1" w:rsidRPr="00AF6A37" w:rsidRDefault="004C5C38" w:rsidP="00881BDD">
      <w:pPr>
        <w:autoSpaceDE w:val="0"/>
        <w:autoSpaceDN w:val="0"/>
        <w:spacing w:line="300" w:lineRule="exact"/>
        <w:rPr>
          <w:rFonts w:ascii="ＭＳ 明朝" w:hAnsi="ＭＳ 明朝"/>
          <w:color w:val="000000"/>
        </w:rPr>
      </w:pPr>
      <w:r w:rsidRPr="00AF6A37">
        <w:rPr>
          <w:rFonts w:ascii="ＭＳ 明朝" w:hAnsi="ＭＳ 明朝" w:hint="eastAsia"/>
          <w:color w:val="000000"/>
        </w:rPr>
        <w:t>２</w:t>
      </w:r>
      <w:r w:rsidR="00FE55B1" w:rsidRPr="00AF6A37">
        <w:rPr>
          <w:rFonts w:ascii="ＭＳ 明朝" w:hAnsi="ＭＳ 明朝" w:hint="eastAsia"/>
          <w:color w:val="000000"/>
        </w:rPr>
        <w:t xml:space="preserve">　入札に参加する者に必要な資格</w:t>
      </w:r>
    </w:p>
    <w:p w:rsidR="0019053C" w:rsidRPr="00AF6A37" w:rsidRDefault="0019053C" w:rsidP="00881BDD">
      <w:pPr>
        <w:autoSpaceDE w:val="0"/>
        <w:autoSpaceDN w:val="0"/>
        <w:spacing w:line="300" w:lineRule="exact"/>
        <w:ind w:leftChars="50" w:left="114"/>
        <w:rPr>
          <w:rFonts w:ascii="ＭＳ 明朝" w:hAnsi="ＭＳ 明朝"/>
          <w:color w:val="000000"/>
        </w:rPr>
      </w:pPr>
      <w:r w:rsidRPr="00AF6A37">
        <w:rPr>
          <w:rFonts w:ascii="ＭＳ 明朝" w:hAnsi="ＭＳ 明朝" w:hint="eastAsia"/>
          <w:color w:val="000000"/>
        </w:rPr>
        <w:t>(1)</w:t>
      </w:r>
      <w:r w:rsidR="007504DD" w:rsidRPr="00AF6A37">
        <w:rPr>
          <w:rFonts w:ascii="ＭＳ 明朝" w:hAnsi="ＭＳ 明朝" w:hint="eastAsia"/>
          <w:color w:val="000000"/>
        </w:rPr>
        <w:t xml:space="preserve">　次のアからク</w:t>
      </w:r>
      <w:r w:rsidRPr="00AF6A37">
        <w:rPr>
          <w:rFonts w:ascii="ＭＳ 明朝" w:hAnsi="ＭＳ 明朝" w:hint="eastAsia"/>
          <w:color w:val="000000"/>
        </w:rPr>
        <w:t>までのいずれにも該当しない者であること。</w:t>
      </w:r>
    </w:p>
    <w:p w:rsidR="0019053C" w:rsidRPr="00AF6A37" w:rsidRDefault="0019053C"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ア　成年被後見人</w:t>
      </w:r>
    </w:p>
    <w:p w:rsidR="0019053C" w:rsidRPr="00AF6A37" w:rsidRDefault="0019053C"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イ　民法の一部を改正する法律（平成11年法律第149号）附則第３条第３項の規定によりなお従前の例によることとされる同法による改正前の民法（明治29年法律第89号）第11条に規定する準禁治産者</w:t>
      </w:r>
    </w:p>
    <w:p w:rsidR="0019053C" w:rsidRPr="00AF6A37" w:rsidRDefault="00FB651D"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ウ　被保佐人であって契約締結のために必要な同意を得ていない者</w:t>
      </w:r>
    </w:p>
    <w:p w:rsidR="0019053C" w:rsidRPr="00AF6A37" w:rsidRDefault="0019053C"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エ　民法第17条第１項の規定による契約締結に関する同意権付与の審判を受けた被補助人であって、契約締結のために必要な同意を得ていない</w:t>
      </w:r>
      <w:r w:rsidR="00FB651D" w:rsidRPr="00AF6A37">
        <w:rPr>
          <w:rFonts w:ascii="ＭＳ 明朝" w:hAnsi="ＭＳ 明朝" w:hint="eastAsia"/>
          <w:color w:val="000000"/>
        </w:rPr>
        <w:t>者</w:t>
      </w:r>
    </w:p>
    <w:p w:rsidR="0019053C" w:rsidRPr="00AF6A37" w:rsidRDefault="0019053C"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オ　営業の許可を受けていない未成年者であって、契約締結のために必要な同意を得ていない</w:t>
      </w:r>
      <w:r w:rsidR="00FB651D" w:rsidRPr="00AF6A37">
        <w:rPr>
          <w:rFonts w:ascii="ＭＳ 明朝" w:hAnsi="ＭＳ 明朝" w:hint="eastAsia"/>
          <w:color w:val="000000"/>
        </w:rPr>
        <w:t>者</w:t>
      </w:r>
    </w:p>
    <w:p w:rsidR="0019053C" w:rsidRPr="00AF6A37" w:rsidRDefault="0019053C"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 xml:space="preserve">カ　</w:t>
      </w:r>
      <w:r w:rsidR="00FC22EA" w:rsidRPr="00AF6A37">
        <w:rPr>
          <w:rFonts w:ascii="ＭＳ 明朝" w:hAnsi="ＭＳ 明朝" w:hint="eastAsia"/>
          <w:color w:val="000000"/>
        </w:rPr>
        <w:t>破産手続開始の決定を受けて</w:t>
      </w:r>
      <w:r w:rsidRPr="00AF6A37">
        <w:rPr>
          <w:rFonts w:ascii="ＭＳ 明朝" w:hAnsi="ＭＳ 明朝" w:hint="eastAsia"/>
          <w:color w:val="000000"/>
        </w:rPr>
        <w:t>復権を得ない者</w:t>
      </w:r>
    </w:p>
    <w:p w:rsidR="00FC22EA" w:rsidRPr="00AF6A37" w:rsidRDefault="00FC22EA"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キ　暴力団員による不当な行為の防止等に関する法律（平成３年法律第77号）第32条第１項</w:t>
      </w:r>
      <w:r w:rsidR="00F4229C" w:rsidRPr="00AF6A37">
        <w:rPr>
          <w:rFonts w:ascii="ＭＳ 明朝" w:hAnsi="ＭＳ 明朝" w:hint="eastAsia"/>
          <w:color w:val="000000"/>
        </w:rPr>
        <w:t>各号</w:t>
      </w:r>
      <w:r w:rsidRPr="00AF6A37">
        <w:rPr>
          <w:rFonts w:ascii="ＭＳ 明朝" w:hAnsi="ＭＳ 明朝" w:hint="eastAsia"/>
          <w:color w:val="000000"/>
        </w:rPr>
        <w:t>に掲げる者</w:t>
      </w:r>
    </w:p>
    <w:p w:rsidR="0019053C" w:rsidRPr="00AF6A37" w:rsidRDefault="00FC22EA" w:rsidP="00881BDD">
      <w:pPr>
        <w:autoSpaceDE w:val="0"/>
        <w:autoSpaceDN w:val="0"/>
        <w:spacing w:line="300" w:lineRule="exact"/>
        <w:ind w:leftChars="200" w:left="683" w:hangingChars="100" w:hanging="228"/>
        <w:rPr>
          <w:rFonts w:ascii="ＭＳ 明朝" w:hAnsi="ＭＳ 明朝"/>
          <w:color w:val="000000"/>
        </w:rPr>
      </w:pPr>
      <w:r w:rsidRPr="00AF6A37">
        <w:rPr>
          <w:rFonts w:ascii="ＭＳ 明朝" w:hAnsi="ＭＳ 明朝" w:hint="eastAsia"/>
          <w:color w:val="000000"/>
        </w:rPr>
        <w:t>ク</w:t>
      </w:r>
      <w:r w:rsidR="0019053C" w:rsidRPr="00AF6A37">
        <w:rPr>
          <w:rFonts w:ascii="ＭＳ 明朝" w:hAnsi="ＭＳ 明朝" w:hint="eastAsia"/>
          <w:color w:val="000000"/>
        </w:rPr>
        <w:t xml:space="preserve">　</w:t>
      </w:r>
      <w:r w:rsidR="006A61CF">
        <w:rPr>
          <w:rFonts w:asciiTheme="minorEastAsia" w:eastAsiaTheme="minorEastAsia" w:hAnsiTheme="minorEastAsia" w:hint="eastAsia"/>
        </w:rPr>
        <w:t>契約事務取扱規程第３条第４項各号のいずれかに該当すると認められる者（同項各号のいずれかに該当すると認められることにより、大阪府立病院機構入札参加停止要綱に基づく入札参加停止の措置を受け、その措置期間を経過した者及び同要綱別表各号に掲げる措置要</w:t>
      </w:r>
      <w:r w:rsidR="006A61CF">
        <w:rPr>
          <w:rFonts w:asciiTheme="minorEastAsia" w:eastAsiaTheme="minorEastAsia" w:hAnsiTheme="minorEastAsia" w:hint="eastAsia"/>
        </w:rPr>
        <w:lastRenderedPageBreak/>
        <w:t>件に該当し、その措置期間に相当する期間を経過したと認められる者を除く。）又はその者を代理人、支配人その他の使用人若しくは入札代理人として使用する者</w:t>
      </w:r>
    </w:p>
    <w:p w:rsidR="003F03C3" w:rsidRPr="00AF6A37" w:rsidRDefault="003F03C3" w:rsidP="00881BDD">
      <w:pPr>
        <w:autoSpaceDE w:val="0"/>
        <w:autoSpaceDN w:val="0"/>
        <w:spacing w:line="300" w:lineRule="exact"/>
        <w:ind w:leftChars="50" w:left="455" w:hangingChars="150" w:hanging="341"/>
        <w:rPr>
          <w:rFonts w:ascii="ＭＳ 明朝" w:hAnsi="ＭＳ 明朝"/>
          <w:color w:val="000000"/>
        </w:rPr>
      </w:pPr>
      <w:r w:rsidRPr="00AF6A37">
        <w:rPr>
          <w:rFonts w:ascii="ＭＳ 明朝" w:hAnsi="ＭＳ 明朝" w:hint="eastAsia"/>
          <w:color w:val="000000"/>
        </w:rPr>
        <w:t>(2)　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w:t>
      </w:r>
      <w:r w:rsidR="00FC22EA" w:rsidRPr="00AF6A37">
        <w:rPr>
          <w:rFonts w:ascii="ＭＳ 明朝" w:hAnsi="ＭＳ 明朝" w:hint="eastAsia"/>
          <w:color w:val="000000"/>
        </w:rPr>
        <w:t>機関から取引の停止を受けている</w:t>
      </w:r>
      <w:r w:rsidRPr="00AF6A37">
        <w:rPr>
          <w:rFonts w:ascii="ＭＳ 明朝" w:hAnsi="ＭＳ 明朝" w:hint="eastAsia"/>
          <w:color w:val="000000"/>
        </w:rPr>
        <w:t>者その他の経営状態が著しく不健全であると認められる者でないこと。</w:t>
      </w:r>
    </w:p>
    <w:p w:rsidR="0019053C" w:rsidRPr="00AF6A37" w:rsidRDefault="0019053C" w:rsidP="00881BDD">
      <w:pPr>
        <w:autoSpaceDE w:val="0"/>
        <w:autoSpaceDN w:val="0"/>
        <w:spacing w:line="300" w:lineRule="exact"/>
        <w:ind w:leftChars="50" w:left="455" w:hangingChars="150" w:hanging="341"/>
        <w:rPr>
          <w:rFonts w:ascii="ＭＳ 明朝" w:hAnsi="ＭＳ 明朝"/>
          <w:color w:val="000000"/>
        </w:rPr>
      </w:pPr>
      <w:r w:rsidRPr="00AF6A37">
        <w:rPr>
          <w:rFonts w:ascii="ＭＳ 明朝" w:hAnsi="ＭＳ 明朝" w:hint="eastAsia"/>
          <w:color w:val="000000"/>
        </w:rPr>
        <w:t>(</w:t>
      </w:r>
      <w:r w:rsidR="003F03C3" w:rsidRPr="00AF6A37">
        <w:rPr>
          <w:rFonts w:ascii="ＭＳ 明朝" w:hAnsi="ＭＳ 明朝" w:hint="eastAsia"/>
          <w:color w:val="000000"/>
        </w:rPr>
        <w:t>3</w:t>
      </w:r>
      <w:r w:rsidRPr="00AF6A37">
        <w:rPr>
          <w:rFonts w:ascii="ＭＳ 明朝" w:hAnsi="ＭＳ 明朝" w:hint="eastAsia"/>
          <w:color w:val="000000"/>
        </w:rPr>
        <w:t>)　府の区域内に事業所を有する者にあっては、府税に係る徴収金を完納していること。</w:t>
      </w:r>
    </w:p>
    <w:p w:rsidR="0019053C" w:rsidRPr="00AF6A37" w:rsidRDefault="0019053C" w:rsidP="00881BDD">
      <w:pPr>
        <w:autoSpaceDE w:val="0"/>
        <w:autoSpaceDN w:val="0"/>
        <w:spacing w:line="300" w:lineRule="exact"/>
        <w:ind w:leftChars="50" w:left="455" w:hangingChars="150" w:hanging="341"/>
        <w:rPr>
          <w:rFonts w:ascii="ＭＳ 明朝" w:hAnsi="ＭＳ 明朝"/>
          <w:color w:val="000000"/>
        </w:rPr>
      </w:pPr>
      <w:r w:rsidRPr="00AF6A37">
        <w:rPr>
          <w:rFonts w:ascii="ＭＳ 明朝" w:hAnsi="ＭＳ 明朝" w:hint="eastAsia"/>
          <w:color w:val="000000"/>
        </w:rPr>
        <w:t>(</w:t>
      </w:r>
      <w:r w:rsidR="003F03C3" w:rsidRPr="00AF6A37">
        <w:rPr>
          <w:rFonts w:ascii="ＭＳ 明朝" w:hAnsi="ＭＳ 明朝" w:hint="eastAsia"/>
          <w:color w:val="000000"/>
        </w:rPr>
        <w:t>4</w:t>
      </w:r>
      <w:r w:rsidRPr="00AF6A37">
        <w:rPr>
          <w:rFonts w:ascii="ＭＳ 明朝" w:hAnsi="ＭＳ 明朝" w:hint="eastAsia"/>
          <w:color w:val="000000"/>
        </w:rPr>
        <w:t>)　府の区域内に事業所を有しない者にあっては、主たる事務所の所在地の都道府県における最近１事業年度の都道府県税に係る徴収金を完納していること。</w:t>
      </w:r>
    </w:p>
    <w:p w:rsidR="0019053C" w:rsidRPr="00AF6A37" w:rsidRDefault="0019053C" w:rsidP="00881BDD">
      <w:pPr>
        <w:autoSpaceDE w:val="0"/>
        <w:autoSpaceDN w:val="0"/>
        <w:spacing w:line="300" w:lineRule="exact"/>
        <w:ind w:leftChars="50" w:left="455" w:hangingChars="150" w:hanging="341"/>
        <w:rPr>
          <w:rFonts w:ascii="ＭＳ 明朝" w:hAnsi="ＭＳ 明朝"/>
          <w:color w:val="000000"/>
        </w:rPr>
      </w:pPr>
      <w:r w:rsidRPr="00AF6A37">
        <w:rPr>
          <w:rFonts w:ascii="ＭＳ 明朝" w:hAnsi="ＭＳ 明朝" w:hint="eastAsia"/>
          <w:color w:val="000000"/>
        </w:rPr>
        <w:t>(</w:t>
      </w:r>
      <w:r w:rsidR="003F03C3" w:rsidRPr="00AF6A37">
        <w:rPr>
          <w:rFonts w:ascii="ＭＳ 明朝" w:hAnsi="ＭＳ 明朝" w:hint="eastAsia"/>
          <w:color w:val="000000"/>
        </w:rPr>
        <w:t>5</w:t>
      </w:r>
      <w:r w:rsidRPr="00AF6A37">
        <w:rPr>
          <w:rFonts w:ascii="ＭＳ 明朝" w:hAnsi="ＭＳ 明朝" w:hint="eastAsia"/>
          <w:color w:val="000000"/>
        </w:rPr>
        <w:t>)</w:t>
      </w:r>
      <w:r w:rsidR="009B20C5" w:rsidRPr="00AF6A37">
        <w:rPr>
          <w:rFonts w:ascii="ＭＳ 明朝" w:hAnsi="ＭＳ 明朝" w:hint="eastAsia"/>
          <w:color w:val="000000"/>
        </w:rPr>
        <w:t xml:space="preserve">　</w:t>
      </w:r>
      <w:r w:rsidRPr="00AF6A37">
        <w:rPr>
          <w:rFonts w:ascii="ＭＳ 明朝" w:hAnsi="ＭＳ 明朝" w:hint="eastAsia"/>
          <w:color w:val="000000"/>
        </w:rPr>
        <w:t>消費税及び地方消費税を完納していること。</w:t>
      </w:r>
    </w:p>
    <w:p w:rsidR="00541754" w:rsidRPr="00566A17" w:rsidRDefault="003F03C3" w:rsidP="00D92688">
      <w:pPr>
        <w:autoSpaceDE w:val="0"/>
        <w:autoSpaceDN w:val="0"/>
        <w:spacing w:line="300" w:lineRule="exact"/>
        <w:ind w:leftChars="49" w:left="453" w:hangingChars="150" w:hanging="341"/>
        <w:rPr>
          <w:rFonts w:ascii="ＭＳ 明朝" w:hAnsi="ＭＳ 明朝"/>
          <w:color w:val="000000"/>
        </w:rPr>
      </w:pPr>
      <w:r w:rsidRPr="00AF6A37">
        <w:rPr>
          <w:rFonts w:ascii="ＭＳ 明朝" w:hAnsi="ＭＳ 明朝" w:hint="eastAsia"/>
          <w:color w:val="000000"/>
        </w:rPr>
        <w:t>(6</w:t>
      </w:r>
      <w:r w:rsidR="00584B9F">
        <w:rPr>
          <w:rFonts w:ascii="ＭＳ 明朝" w:hAnsi="ＭＳ 明朝" w:hint="eastAsia"/>
          <w:color w:val="000000"/>
        </w:rPr>
        <w:t xml:space="preserve">)　</w:t>
      </w:r>
      <w:r w:rsidR="002D587D" w:rsidRPr="009148BD">
        <w:rPr>
          <w:rFonts w:ascii="ＭＳ 明朝" w:hAnsi="ＭＳ 明朝" w:hint="eastAsia"/>
          <w:color w:val="000000" w:themeColor="text1"/>
        </w:rPr>
        <w:t>令和</w:t>
      </w:r>
      <w:r w:rsidR="009609DA">
        <w:rPr>
          <w:rFonts w:ascii="ＭＳ 明朝" w:hAnsi="ＭＳ 明朝" w:hint="eastAsia"/>
          <w:color w:val="000000" w:themeColor="text1"/>
        </w:rPr>
        <w:t>４</w:t>
      </w:r>
      <w:r w:rsidR="00571B47" w:rsidRPr="009148BD">
        <w:rPr>
          <w:rFonts w:ascii="ＭＳ 明朝" w:hAnsi="ＭＳ 明朝" w:hint="eastAsia"/>
          <w:color w:val="000000" w:themeColor="text1"/>
        </w:rPr>
        <w:t>年４月１日か</w:t>
      </w:r>
      <w:r w:rsidR="00571B47" w:rsidRPr="00AF6A37">
        <w:rPr>
          <w:rFonts w:ascii="ＭＳ 明朝" w:hAnsi="ＭＳ 明朝" w:hint="eastAsia"/>
          <w:color w:val="000000"/>
        </w:rPr>
        <w:t>らこの公告の日までに、</w:t>
      </w:r>
      <w:r w:rsidR="00D37DA0" w:rsidRPr="00AF6A37">
        <w:rPr>
          <w:rFonts w:ascii="ＭＳ 明朝" w:hAnsi="ＭＳ 明朝" w:hint="eastAsia"/>
          <w:color w:val="000000"/>
        </w:rPr>
        <w:t>医療</w:t>
      </w:r>
      <w:r w:rsidR="003F2722">
        <w:rPr>
          <w:rFonts w:ascii="ＭＳ 明朝" w:hAnsi="ＭＳ 明朝" w:hint="eastAsia"/>
          <w:color w:val="000000"/>
        </w:rPr>
        <w:t>用</w:t>
      </w:r>
      <w:r w:rsidR="00D37DA0" w:rsidRPr="00AF6A37">
        <w:rPr>
          <w:rFonts w:ascii="ＭＳ 明朝" w:hAnsi="ＭＳ 明朝" w:hint="eastAsia"/>
          <w:color w:val="000000"/>
        </w:rPr>
        <w:t>機器の売買契約を１件以上</w:t>
      </w:r>
      <w:r w:rsidR="00571B47" w:rsidRPr="00AF6A37">
        <w:rPr>
          <w:rFonts w:ascii="ＭＳ 明朝" w:hAnsi="ＭＳ 明朝" w:hint="eastAsia"/>
          <w:color w:val="000000"/>
        </w:rPr>
        <w:t>締結し、そのすべてを誠実に履行した実績を有していること</w:t>
      </w:r>
      <w:r w:rsidR="00C50EA7" w:rsidRPr="00AF6A37">
        <w:rPr>
          <w:rFonts w:ascii="ＭＳ 明朝" w:hAnsi="ＭＳ 明朝" w:hint="eastAsia"/>
          <w:color w:val="000000"/>
        </w:rPr>
        <w:t>。</w:t>
      </w:r>
    </w:p>
    <w:p w:rsidR="00564D84" w:rsidRPr="00421E3F" w:rsidRDefault="00C50EA7" w:rsidP="00881BDD">
      <w:pPr>
        <w:pStyle w:val="10"/>
        <w:spacing w:line="300" w:lineRule="exact"/>
        <w:ind w:leftChars="50" w:left="114" w:firstLineChars="0" w:firstLine="0"/>
        <w:rPr>
          <w:szCs w:val="24"/>
        </w:rPr>
      </w:pPr>
      <w:r w:rsidRPr="00421E3F">
        <w:rPr>
          <w:rFonts w:hint="eastAsia"/>
          <w:szCs w:val="24"/>
        </w:rPr>
        <w:t>(</w:t>
      </w:r>
      <w:r w:rsidR="00D92688">
        <w:rPr>
          <w:rFonts w:hint="eastAsia"/>
          <w:szCs w:val="24"/>
        </w:rPr>
        <w:t>7</w:t>
      </w:r>
      <w:r w:rsidR="0019053C" w:rsidRPr="00421E3F">
        <w:rPr>
          <w:rFonts w:hint="eastAsia"/>
          <w:szCs w:val="24"/>
        </w:rPr>
        <w:t>)</w:t>
      </w:r>
      <w:r w:rsidR="00564D84" w:rsidRPr="00421E3F">
        <w:rPr>
          <w:rFonts w:hint="eastAsia"/>
          <w:szCs w:val="24"/>
        </w:rPr>
        <w:t xml:space="preserve">　</w:t>
      </w:r>
      <w:r w:rsidR="00AB3E09" w:rsidRPr="00421E3F">
        <w:rPr>
          <w:rFonts w:hint="eastAsia"/>
          <w:szCs w:val="24"/>
        </w:rPr>
        <w:t>この公告</w:t>
      </w:r>
      <w:r w:rsidR="0019053C" w:rsidRPr="00421E3F">
        <w:rPr>
          <w:rFonts w:hint="eastAsia"/>
          <w:szCs w:val="24"/>
        </w:rPr>
        <w:t>の日から開札の日までの期間において、次のアからウまでのいずれにも該当しない者であること。</w:t>
      </w:r>
    </w:p>
    <w:p w:rsidR="0019053C" w:rsidRPr="00421E3F" w:rsidRDefault="00E2406C" w:rsidP="00881BDD">
      <w:pPr>
        <w:autoSpaceDE w:val="0"/>
        <w:autoSpaceDN w:val="0"/>
        <w:spacing w:line="300" w:lineRule="exact"/>
        <w:ind w:leftChars="209" w:left="704" w:hangingChars="100" w:hanging="228"/>
        <w:rPr>
          <w:rFonts w:ascii="ＭＳ 明朝" w:hAnsi="ＭＳ 明朝" w:cs="ＭＳ Ｐゴシック"/>
          <w:kern w:val="0"/>
          <w:lang w:val="ja-JP"/>
        </w:rPr>
      </w:pPr>
      <w:r w:rsidRPr="00421E3F">
        <w:rPr>
          <w:rFonts w:ascii="ＭＳ 明朝" w:hAnsi="ＭＳ 明朝" w:hint="eastAsia"/>
          <w:kern w:val="0"/>
        </w:rPr>
        <w:t>ア</w:t>
      </w:r>
      <w:r w:rsidR="0019053C" w:rsidRPr="00421E3F">
        <w:rPr>
          <w:rFonts w:ascii="ＭＳ 明朝" w:hAnsi="ＭＳ 明朝" w:hint="eastAsia"/>
          <w:kern w:val="0"/>
        </w:rPr>
        <w:t xml:space="preserve">　大阪</w:t>
      </w:r>
      <w:r w:rsidR="00C50EA7" w:rsidRPr="00421E3F">
        <w:rPr>
          <w:rFonts w:ascii="ＭＳ 明朝" w:hAnsi="ＭＳ 明朝" w:hint="eastAsia"/>
          <w:kern w:val="0"/>
        </w:rPr>
        <w:t>府立病院機構</w:t>
      </w:r>
      <w:r w:rsidR="0019053C" w:rsidRPr="00421E3F">
        <w:rPr>
          <w:rFonts w:ascii="ＭＳ 明朝" w:hAnsi="ＭＳ 明朝" w:hint="eastAsia"/>
          <w:kern w:val="0"/>
        </w:rPr>
        <w:t>入札参加停止要綱</w:t>
      </w:r>
      <w:r w:rsidR="0019053C" w:rsidRPr="00421E3F">
        <w:rPr>
          <w:rFonts w:ascii="ＭＳ 明朝" w:hAnsi="ＭＳ 明朝" w:cs="ＭＳ Ｐゴシック" w:hint="eastAsia"/>
          <w:kern w:val="0"/>
          <w:lang w:val="ja-JP"/>
        </w:rPr>
        <w:t>に基づく入札参加停止措置を受け、その措置期間中の者又は同要綱別表各号に掲げる措置要件に該当すると認められる者（同要綱別表各号に掲げる措置要件に該当し、その措置期間に相当する期間を経過したと認められる者を除く。）</w:t>
      </w:r>
    </w:p>
    <w:p w:rsidR="004D052B" w:rsidRPr="00421E3F" w:rsidRDefault="008C0091" w:rsidP="00881BDD">
      <w:pPr>
        <w:autoSpaceDE w:val="0"/>
        <w:autoSpaceDN w:val="0"/>
        <w:spacing w:line="300" w:lineRule="exact"/>
        <w:ind w:leftChars="209" w:left="704" w:hangingChars="100" w:hanging="228"/>
        <w:rPr>
          <w:rFonts w:ascii="ＭＳ 明朝" w:hAnsi="ＭＳ 明朝" w:cs="ＭＳ Ｐゴシック"/>
          <w:kern w:val="0"/>
          <w:lang w:val="ja-JP"/>
        </w:rPr>
      </w:pPr>
      <w:r w:rsidRPr="005B4C89">
        <w:rPr>
          <w:rFonts w:hAnsi="ＭＳ 明朝" w:hint="eastAsia"/>
        </w:rPr>
        <w:t>イ　大阪府暴力団排除条例に基づく公共工事等からの暴力団の排除に係る措置に関する規則（令和２年大阪府規則第</w:t>
      </w:r>
      <w:r w:rsidRPr="008C0091">
        <w:rPr>
          <w:rFonts w:ascii="ＭＳ 明朝" w:hAnsi="ＭＳ 明朝" w:hint="eastAsia"/>
        </w:rPr>
        <w:t>61</w:t>
      </w:r>
      <w:r w:rsidRPr="005B4C89">
        <w:rPr>
          <w:rFonts w:hAnsi="ＭＳ 明朝" w:hint="eastAsia"/>
        </w:rPr>
        <w:t>号）</w:t>
      </w:r>
      <w:r w:rsidRPr="005B4C89">
        <w:rPr>
          <w:rFonts w:hAnsi="ＭＳ 明朝" w:cs="ＭＳ Ｐゴシック" w:hint="eastAsia"/>
          <w:lang w:val="ja-JP"/>
        </w:rPr>
        <w:t>第３条第１項に規定する入札参加除外者、同規則第９条第１項に規定する誓約書違反者又は同規則第３条第１項各号のいずれかに該当したと認められる者</w:t>
      </w:r>
    </w:p>
    <w:p w:rsidR="0019053C" w:rsidRPr="00421E3F" w:rsidRDefault="0019053C" w:rsidP="00881BDD">
      <w:pPr>
        <w:autoSpaceDE w:val="0"/>
        <w:autoSpaceDN w:val="0"/>
        <w:spacing w:line="300" w:lineRule="exact"/>
        <w:ind w:leftChars="199" w:left="681" w:hangingChars="100" w:hanging="228"/>
        <w:rPr>
          <w:rFonts w:ascii="ＭＳ 明朝" w:hAnsi="ＭＳ 明朝"/>
        </w:rPr>
      </w:pPr>
      <w:r w:rsidRPr="00421E3F">
        <w:rPr>
          <w:rFonts w:ascii="ＭＳ 明朝" w:hAnsi="ＭＳ 明朝" w:hint="eastAsia"/>
        </w:rPr>
        <w:t>ウ</w:t>
      </w:r>
      <w:r w:rsidR="007A14F5">
        <w:rPr>
          <w:rFonts w:ascii="ＭＳ 明朝" w:hAnsi="ＭＳ 明朝" w:hint="eastAsia"/>
        </w:rPr>
        <w:t xml:space="preserve">　</w:t>
      </w:r>
      <w:r w:rsidR="008D62A7" w:rsidRPr="00421E3F">
        <w:rPr>
          <w:rFonts w:ascii="ＭＳ 明朝" w:hAnsi="ＭＳ 明朝" w:hint="eastAsia"/>
        </w:rPr>
        <w:t>大阪府</w:t>
      </w:r>
      <w:r w:rsidR="001E28A9" w:rsidRPr="00421E3F">
        <w:rPr>
          <w:rFonts w:ascii="ＭＳ 明朝" w:hAnsi="ＭＳ 明朝" w:hint="eastAsia"/>
        </w:rPr>
        <w:t>又は</w:t>
      </w:r>
      <w:r w:rsidR="008D62A7" w:rsidRPr="00421E3F">
        <w:rPr>
          <w:rFonts w:ascii="ＭＳ 明朝" w:hAnsi="ＭＳ 明朝" w:hint="eastAsia"/>
        </w:rPr>
        <w:t>地方独立行政法人大阪府立病院機構との契約において、</w:t>
      </w:r>
      <w:r w:rsidRPr="00421E3F">
        <w:rPr>
          <w:rFonts w:ascii="ＭＳ 明朝" w:hAnsi="ＭＳ 明朝" w:hint="eastAsia"/>
        </w:rPr>
        <w:t>入札談合等（入札談合等関与行為の排除及び防止並びに職員による入札等の公正を害すべき行為の処罰に関する法律（平成14年法律第101号）第２条第４項に規定する入札談合等をいう。）</w:t>
      </w:r>
      <w:r w:rsidR="008D62A7" w:rsidRPr="00421E3F">
        <w:rPr>
          <w:rFonts w:ascii="ＭＳ 明朝" w:hAnsi="ＭＳ 明朝" w:hint="eastAsia"/>
        </w:rPr>
        <w:t>の不正行為があ</w:t>
      </w:r>
      <w:r w:rsidR="007F1426" w:rsidRPr="00421E3F">
        <w:rPr>
          <w:rFonts w:ascii="ＭＳ 明朝" w:hAnsi="ＭＳ 明朝" w:hint="eastAsia"/>
        </w:rPr>
        <w:t>ったとして損害賠償請求を受けているもの。ただし、参加資格確認申請書の提出日までに当該請求に係る損害賠償</w:t>
      </w:r>
      <w:r w:rsidRPr="00421E3F">
        <w:rPr>
          <w:rFonts w:ascii="ＭＳ 明朝" w:hAnsi="ＭＳ 明朝" w:hint="eastAsia"/>
        </w:rPr>
        <w:t>金を納付した者を除く。</w:t>
      </w:r>
    </w:p>
    <w:p w:rsidR="00011A0D" w:rsidRDefault="00D22B2B" w:rsidP="00AC0833">
      <w:pPr>
        <w:pStyle w:val="10"/>
        <w:tabs>
          <w:tab w:val="left" w:pos="284"/>
        </w:tabs>
        <w:spacing w:line="300" w:lineRule="exact"/>
        <w:ind w:leftChars="56" w:left="468" w:rightChars="-9" w:right="-20" w:hangingChars="150" w:hanging="341"/>
        <w:rPr>
          <w:color w:val="000000"/>
          <w:kern w:val="2"/>
          <w:szCs w:val="24"/>
        </w:rPr>
      </w:pPr>
      <w:r w:rsidRPr="00AF6A37">
        <w:rPr>
          <w:rFonts w:hint="eastAsia"/>
          <w:color w:val="000000"/>
          <w:szCs w:val="24"/>
        </w:rPr>
        <w:t>(</w:t>
      </w:r>
      <w:r w:rsidR="00D92688">
        <w:rPr>
          <w:rFonts w:hint="eastAsia"/>
          <w:szCs w:val="24"/>
        </w:rPr>
        <w:t>8</w:t>
      </w:r>
      <w:r w:rsidR="00FE55B1" w:rsidRPr="00AF6A37">
        <w:rPr>
          <w:rFonts w:hint="eastAsia"/>
          <w:color w:val="000000"/>
          <w:szCs w:val="24"/>
        </w:rPr>
        <w:t>)</w:t>
      </w:r>
      <w:r w:rsidR="00D17100">
        <w:rPr>
          <w:rFonts w:hint="eastAsia"/>
          <w:color w:val="000000"/>
          <w:szCs w:val="24"/>
        </w:rPr>
        <w:t xml:space="preserve">　</w:t>
      </w:r>
      <w:r w:rsidR="00773B1C" w:rsidRPr="009148BD">
        <w:rPr>
          <w:rFonts w:hint="eastAsia"/>
          <w:color w:val="000000" w:themeColor="text1"/>
        </w:rPr>
        <w:t>令和</w:t>
      </w:r>
      <w:r w:rsidR="002D587D" w:rsidRPr="009148BD">
        <w:rPr>
          <w:rFonts w:hint="eastAsia"/>
          <w:color w:val="000000" w:themeColor="text1"/>
        </w:rPr>
        <w:t>４</w:t>
      </w:r>
      <w:r w:rsidR="00773B1C" w:rsidRPr="009148BD">
        <w:rPr>
          <w:rFonts w:hint="eastAsia"/>
          <w:color w:val="000000" w:themeColor="text1"/>
        </w:rPr>
        <w:t>・</w:t>
      </w:r>
      <w:r w:rsidR="002D587D" w:rsidRPr="009148BD">
        <w:rPr>
          <w:rFonts w:hint="eastAsia"/>
          <w:color w:val="000000" w:themeColor="text1"/>
        </w:rPr>
        <w:t>５</w:t>
      </w:r>
      <w:r w:rsidR="00773B1C" w:rsidRPr="009148BD">
        <w:rPr>
          <w:rFonts w:hint="eastAsia"/>
          <w:color w:val="000000" w:themeColor="text1"/>
        </w:rPr>
        <w:t>・</w:t>
      </w:r>
      <w:r w:rsidR="002D587D" w:rsidRPr="009148BD">
        <w:rPr>
          <w:rFonts w:hint="eastAsia"/>
          <w:color w:val="000000" w:themeColor="text1"/>
        </w:rPr>
        <w:t>６</w:t>
      </w:r>
      <w:r w:rsidR="00BB0E8F" w:rsidRPr="009148BD">
        <w:rPr>
          <w:rFonts w:hint="eastAsia"/>
          <w:color w:val="000000" w:themeColor="text1"/>
          <w:szCs w:val="24"/>
        </w:rPr>
        <w:t>年</w:t>
      </w:r>
      <w:r w:rsidR="00BB0E8F" w:rsidRPr="00CB6996">
        <w:rPr>
          <w:rFonts w:hint="eastAsia"/>
          <w:color w:val="000000"/>
          <w:szCs w:val="24"/>
        </w:rPr>
        <w:t>度</w:t>
      </w:r>
      <w:r w:rsidR="00571B47" w:rsidRPr="00AF6A37">
        <w:rPr>
          <w:rFonts w:hint="eastAsia"/>
          <w:color w:val="000000"/>
          <w:szCs w:val="24"/>
        </w:rPr>
        <w:t>大阪府物品・委託役務関係競争入札参加資格者名簿中「</w:t>
      </w:r>
      <w:r w:rsidR="00D37DA0" w:rsidRPr="00AF6A37">
        <w:rPr>
          <w:rFonts w:hint="eastAsia"/>
          <w:color w:val="000000"/>
          <w:szCs w:val="24"/>
        </w:rPr>
        <w:t>医療用機器</w:t>
      </w:r>
      <w:r w:rsidR="00CE2B05" w:rsidRPr="00AF6A37">
        <w:rPr>
          <w:rFonts w:hint="eastAsia"/>
          <w:color w:val="000000"/>
          <w:szCs w:val="24"/>
        </w:rPr>
        <w:t>（種目</w:t>
      </w:r>
      <w:r w:rsidR="00571B47" w:rsidRPr="00AF6A37">
        <w:rPr>
          <w:rFonts w:hint="eastAsia"/>
          <w:color w:val="000000"/>
          <w:szCs w:val="24"/>
        </w:rPr>
        <w:t>コード</w:t>
      </w:r>
      <w:r w:rsidR="00D37DA0" w:rsidRPr="00AF6A37">
        <w:rPr>
          <w:rFonts w:hint="eastAsia"/>
          <w:color w:val="000000"/>
          <w:szCs w:val="24"/>
        </w:rPr>
        <w:t>27</w:t>
      </w:r>
      <w:r w:rsidR="00571B47" w:rsidRPr="00AF6A37">
        <w:rPr>
          <w:rFonts w:hint="eastAsia"/>
          <w:color w:val="000000"/>
          <w:szCs w:val="24"/>
        </w:rPr>
        <w:t>）」</w:t>
      </w:r>
      <w:r w:rsidR="001D668B" w:rsidRPr="00AF6A37">
        <w:rPr>
          <w:rFonts w:hint="eastAsia"/>
          <w:color w:val="000000"/>
          <w:kern w:val="2"/>
          <w:szCs w:val="24"/>
        </w:rPr>
        <w:t>に登録されている者であること。</w:t>
      </w:r>
    </w:p>
    <w:p w:rsidR="000A1317" w:rsidRDefault="000A1317" w:rsidP="000A1317">
      <w:pPr>
        <w:pStyle w:val="10"/>
        <w:tabs>
          <w:tab w:val="left" w:pos="284"/>
        </w:tabs>
        <w:spacing w:line="300" w:lineRule="exact"/>
        <w:ind w:leftChars="100" w:left="228" w:rightChars="-9" w:right="-20" w:firstLineChars="200" w:firstLine="455"/>
        <w:rPr>
          <w:kern w:val="2"/>
          <w:szCs w:val="24"/>
        </w:rPr>
      </w:pPr>
      <w:r w:rsidRPr="003D616F">
        <w:rPr>
          <w:rFonts w:hint="eastAsia"/>
          <w:kern w:val="2"/>
          <w:szCs w:val="24"/>
        </w:rPr>
        <w:t>なお、その登録をされていない者で、この入札に参加を希望する</w:t>
      </w:r>
      <w:r w:rsidR="00DE679D">
        <w:rPr>
          <w:rFonts w:hint="eastAsia"/>
          <w:kern w:val="2"/>
          <w:szCs w:val="24"/>
        </w:rPr>
        <w:t>者</w:t>
      </w:r>
      <w:r w:rsidRPr="003D616F">
        <w:rPr>
          <w:rFonts w:hint="eastAsia"/>
          <w:kern w:val="2"/>
          <w:szCs w:val="24"/>
        </w:rPr>
        <w:t>は、次により資格審査を申請することができる。</w:t>
      </w:r>
    </w:p>
    <w:p w:rsidR="000A1317" w:rsidRPr="00A50708" w:rsidRDefault="000A1317" w:rsidP="000A1317">
      <w:pPr>
        <w:pStyle w:val="ae"/>
        <w:spacing w:line="300" w:lineRule="exact"/>
        <w:ind w:left="683" w:hanging="228"/>
      </w:pPr>
      <w:r w:rsidRPr="00A50708">
        <w:rPr>
          <w:rFonts w:hint="eastAsia"/>
        </w:rPr>
        <w:t>ア　資格審査に関する添付書類の提出場所及び問い合わせ先</w:t>
      </w:r>
    </w:p>
    <w:p w:rsidR="000A1317" w:rsidRPr="00A50708" w:rsidRDefault="000A1317" w:rsidP="000A1317">
      <w:pPr>
        <w:pStyle w:val="af"/>
        <w:spacing w:line="300" w:lineRule="exact"/>
        <w:ind w:leftChars="400" w:left="1136" w:hangingChars="99" w:hanging="225"/>
      </w:pPr>
      <w:r w:rsidRPr="00A50708">
        <w:rPr>
          <w:rFonts w:hint="eastAsia"/>
        </w:rPr>
        <w:t>〒540-8570　大阪市中央区大手前二丁目</w:t>
      </w:r>
    </w:p>
    <w:p w:rsidR="000A1317" w:rsidRPr="00A50708" w:rsidRDefault="000A1317" w:rsidP="000A1317">
      <w:pPr>
        <w:pStyle w:val="af"/>
        <w:spacing w:line="300" w:lineRule="exact"/>
        <w:ind w:leftChars="400" w:left="1136" w:hangingChars="99" w:hanging="225"/>
      </w:pPr>
      <w:r w:rsidRPr="00A50708">
        <w:rPr>
          <w:rFonts w:hint="eastAsia"/>
        </w:rPr>
        <w:t>（TEL（06）6944-6644）</w:t>
      </w:r>
    </w:p>
    <w:p w:rsidR="000A1317" w:rsidRPr="00A50708" w:rsidRDefault="000A1317" w:rsidP="000A1317">
      <w:pPr>
        <w:pStyle w:val="af"/>
        <w:spacing w:line="300" w:lineRule="exact"/>
        <w:ind w:leftChars="400" w:left="1136" w:hangingChars="99" w:hanging="225"/>
      </w:pPr>
      <w:r w:rsidRPr="00A50708">
        <w:rPr>
          <w:rFonts w:hint="eastAsia"/>
        </w:rPr>
        <w:t>大阪府総務部契約局総務委託物品課</w:t>
      </w:r>
      <w:r w:rsidRPr="00A50708">
        <w:rPr>
          <w:rFonts w:hint="eastAsia"/>
          <w:szCs w:val="24"/>
        </w:rPr>
        <w:t>資格審査グループ</w:t>
      </w:r>
    </w:p>
    <w:p w:rsidR="000A1317" w:rsidRDefault="000A1317" w:rsidP="00DE679D">
      <w:pPr>
        <w:pStyle w:val="af"/>
        <w:spacing w:line="300" w:lineRule="exact"/>
        <w:ind w:leftChars="0" w:left="0" w:firstLineChars="200" w:firstLine="455"/>
      </w:pPr>
      <w:r>
        <w:rPr>
          <w:rFonts w:hint="eastAsia"/>
        </w:rPr>
        <w:t>イ　申請の方法</w:t>
      </w:r>
    </w:p>
    <w:p w:rsidR="000A1317" w:rsidRDefault="000A1317" w:rsidP="000A1317">
      <w:pPr>
        <w:pStyle w:val="af0"/>
        <w:spacing w:line="300" w:lineRule="exact"/>
        <w:ind w:leftChars="250" w:left="910" w:hangingChars="150" w:hanging="341"/>
      </w:pPr>
      <w:r>
        <w:rPr>
          <w:rFonts w:hint="eastAsia"/>
        </w:rPr>
        <w:t xml:space="preserve">(ｱ)　</w:t>
      </w:r>
      <w:r>
        <w:rPr>
          <w:rFonts w:hint="eastAsia"/>
          <w:szCs w:val="21"/>
        </w:rPr>
        <w:t>大阪府電子調達システム（</w:t>
      </w:r>
      <w:hyperlink r:id="rId8" w:history="1">
        <w:r w:rsidR="00B20D60" w:rsidRPr="005177D5">
          <w:rPr>
            <w:rStyle w:val="a3"/>
          </w:rPr>
          <w:t>https://www.pref.osaka.lg.jp/keiyaku_2/e-nyuusatsu/index.html</w:t>
        </w:r>
      </w:hyperlink>
      <w:r>
        <w:rPr>
          <w:rFonts w:hint="eastAsia"/>
          <w:szCs w:val="21"/>
        </w:rPr>
        <w:t>）</w:t>
      </w:r>
      <w:r>
        <w:rPr>
          <w:rFonts w:hint="eastAsia"/>
        </w:rPr>
        <w:t>において、必要な事項を入力し、</w:t>
      </w:r>
      <w:r>
        <w:rPr>
          <w:rFonts w:hint="eastAsia"/>
        </w:rPr>
        <w:lastRenderedPageBreak/>
        <w:t>送信する。</w:t>
      </w:r>
    </w:p>
    <w:p w:rsidR="000A1317" w:rsidRDefault="000A1317" w:rsidP="000A1317">
      <w:pPr>
        <w:pStyle w:val="af0"/>
        <w:spacing w:line="300" w:lineRule="exact"/>
        <w:ind w:leftChars="250" w:left="708" w:hangingChars="61" w:hanging="139"/>
      </w:pPr>
      <w:r>
        <w:rPr>
          <w:rFonts w:hint="eastAsia"/>
        </w:rPr>
        <w:t>(ｲ)　添付書類は、郵送し、又は持参する。</w:t>
      </w:r>
    </w:p>
    <w:p w:rsidR="000A1317" w:rsidRPr="003D616F" w:rsidRDefault="000A1317" w:rsidP="000A1317">
      <w:pPr>
        <w:pStyle w:val="10"/>
        <w:tabs>
          <w:tab w:val="left" w:pos="284"/>
        </w:tabs>
        <w:spacing w:line="300" w:lineRule="exact"/>
        <w:ind w:leftChars="100" w:left="228" w:rightChars="-9" w:right="-20" w:firstLineChars="100" w:firstLine="228"/>
        <w:rPr>
          <w:kern w:val="2"/>
          <w:szCs w:val="24"/>
        </w:rPr>
      </w:pPr>
      <w:r w:rsidRPr="003D616F">
        <w:rPr>
          <w:rFonts w:hint="eastAsia"/>
          <w:kern w:val="2"/>
          <w:szCs w:val="24"/>
        </w:rPr>
        <w:t>ウ　申請期限</w:t>
      </w:r>
    </w:p>
    <w:p w:rsidR="000A1317" w:rsidRPr="003D616F" w:rsidRDefault="000C107A" w:rsidP="000A1317">
      <w:pPr>
        <w:pStyle w:val="10"/>
        <w:tabs>
          <w:tab w:val="left" w:pos="284"/>
        </w:tabs>
        <w:spacing w:line="300" w:lineRule="exact"/>
        <w:ind w:leftChars="100" w:left="228" w:rightChars="-9" w:right="-20" w:firstLineChars="300" w:firstLine="683"/>
        <w:rPr>
          <w:kern w:val="2"/>
          <w:szCs w:val="24"/>
        </w:rPr>
      </w:pPr>
      <w:r>
        <w:rPr>
          <w:rFonts w:hint="eastAsia"/>
        </w:rPr>
        <w:t>令和</w:t>
      </w:r>
      <w:r w:rsidR="009C45FB">
        <w:rPr>
          <w:rFonts w:hint="eastAsia"/>
        </w:rPr>
        <w:t>６</w:t>
      </w:r>
      <w:r w:rsidR="000A1317" w:rsidRPr="003D616F">
        <w:rPr>
          <w:rFonts w:hint="eastAsia"/>
          <w:kern w:val="2"/>
          <w:szCs w:val="24"/>
        </w:rPr>
        <w:t>年</w:t>
      </w:r>
      <w:r w:rsidR="006C58FC">
        <w:rPr>
          <w:rFonts w:hint="eastAsia"/>
          <w:kern w:val="2"/>
          <w:szCs w:val="24"/>
        </w:rPr>
        <w:t>７</w:t>
      </w:r>
      <w:r w:rsidR="000A1317" w:rsidRPr="003D616F">
        <w:rPr>
          <w:rFonts w:hint="eastAsia"/>
          <w:kern w:val="2"/>
          <w:szCs w:val="24"/>
        </w:rPr>
        <w:t>月</w:t>
      </w:r>
      <w:r w:rsidR="00321BAB">
        <w:rPr>
          <w:rFonts w:hint="eastAsia"/>
          <w:kern w:val="2"/>
          <w:szCs w:val="24"/>
        </w:rPr>
        <w:t>16</w:t>
      </w:r>
      <w:r w:rsidR="001D33AB">
        <w:rPr>
          <w:rFonts w:hint="eastAsia"/>
          <w:kern w:val="2"/>
          <w:szCs w:val="24"/>
        </w:rPr>
        <w:t>日（</w:t>
      </w:r>
      <w:r w:rsidR="00CC5BCB">
        <w:rPr>
          <w:rFonts w:hint="eastAsia"/>
          <w:kern w:val="2"/>
          <w:szCs w:val="24"/>
        </w:rPr>
        <w:t>火</w:t>
      </w:r>
      <w:r w:rsidR="000A1317" w:rsidRPr="003D616F">
        <w:rPr>
          <w:rFonts w:hint="eastAsia"/>
          <w:kern w:val="2"/>
          <w:szCs w:val="24"/>
        </w:rPr>
        <w:t>）午後４時</w:t>
      </w:r>
    </w:p>
    <w:p w:rsidR="000A1317" w:rsidRDefault="00CB2644" w:rsidP="000A1317">
      <w:pPr>
        <w:pStyle w:val="10"/>
        <w:tabs>
          <w:tab w:val="left" w:pos="284"/>
        </w:tabs>
        <w:spacing w:line="300" w:lineRule="exact"/>
        <w:ind w:leftChars="100" w:left="228" w:rightChars="-9" w:right="-20" w:firstLineChars="300" w:firstLine="683"/>
        <w:rPr>
          <w:kern w:val="2"/>
          <w:szCs w:val="24"/>
        </w:rPr>
      </w:pPr>
      <w:r>
        <w:rPr>
          <w:rFonts w:hint="eastAsia"/>
          <w:kern w:val="2"/>
          <w:szCs w:val="24"/>
        </w:rPr>
        <w:t>なお、添付書類は、同日（</w:t>
      </w:r>
      <w:r w:rsidR="00CC5BCB">
        <w:rPr>
          <w:rFonts w:hint="eastAsia"/>
          <w:kern w:val="2"/>
          <w:szCs w:val="24"/>
        </w:rPr>
        <w:t>火</w:t>
      </w:r>
      <w:r w:rsidR="000A1317" w:rsidRPr="003D616F">
        <w:rPr>
          <w:rFonts w:hint="eastAsia"/>
          <w:kern w:val="2"/>
          <w:szCs w:val="24"/>
        </w:rPr>
        <w:t>）午後４時までに必着とする。</w:t>
      </w:r>
    </w:p>
    <w:p w:rsidR="000A1317" w:rsidRPr="003D616F" w:rsidRDefault="000A1317" w:rsidP="000A1317">
      <w:pPr>
        <w:pStyle w:val="10"/>
        <w:tabs>
          <w:tab w:val="left" w:pos="284"/>
        </w:tabs>
        <w:spacing w:line="300" w:lineRule="exact"/>
        <w:ind w:leftChars="100" w:left="228" w:rightChars="-9" w:right="-20" w:firstLineChars="100" w:firstLine="228"/>
        <w:rPr>
          <w:kern w:val="2"/>
          <w:szCs w:val="24"/>
        </w:rPr>
      </w:pPr>
      <w:r w:rsidRPr="003D616F">
        <w:rPr>
          <w:rFonts w:hint="eastAsia"/>
          <w:kern w:val="2"/>
          <w:szCs w:val="24"/>
        </w:rPr>
        <w:t>エ　その他</w:t>
      </w:r>
    </w:p>
    <w:p w:rsidR="000A1317" w:rsidRPr="003D616F" w:rsidRDefault="000A1317" w:rsidP="000A1317">
      <w:pPr>
        <w:pStyle w:val="10"/>
        <w:tabs>
          <w:tab w:val="left" w:pos="284"/>
        </w:tabs>
        <w:spacing w:line="300" w:lineRule="exact"/>
        <w:ind w:leftChars="100" w:left="228" w:rightChars="-9" w:right="-20" w:firstLineChars="300" w:firstLine="683"/>
        <w:rPr>
          <w:kern w:val="2"/>
          <w:szCs w:val="24"/>
        </w:rPr>
      </w:pPr>
      <w:r w:rsidRPr="003D616F">
        <w:rPr>
          <w:rFonts w:hint="eastAsia"/>
          <w:kern w:val="2"/>
          <w:szCs w:val="24"/>
        </w:rPr>
        <w:t>詳細は、イ(ｱ)の大阪府電子調達システムの説明による。</w:t>
      </w:r>
    </w:p>
    <w:p w:rsidR="0068751B" w:rsidRDefault="005F5897" w:rsidP="00881BDD">
      <w:pPr>
        <w:pStyle w:val="a6"/>
        <w:autoSpaceDE w:val="0"/>
        <w:autoSpaceDN w:val="0"/>
        <w:spacing w:line="300" w:lineRule="exact"/>
        <w:rPr>
          <w:rFonts w:ascii="ＭＳ 明朝" w:hAnsi="ＭＳ 明朝"/>
          <w:color w:val="000000"/>
        </w:rPr>
      </w:pPr>
      <w:r w:rsidRPr="00841BBE">
        <w:rPr>
          <w:rFonts w:ascii="ＭＳ 明朝" w:hAnsi="ＭＳ 明朝" w:hint="eastAsia"/>
          <w:color w:val="000000"/>
        </w:rPr>
        <w:t>３</w:t>
      </w:r>
      <w:r w:rsidR="0068751B" w:rsidRPr="00841BBE">
        <w:rPr>
          <w:rFonts w:ascii="ＭＳ 明朝" w:hAnsi="ＭＳ 明朝" w:hint="eastAsia"/>
          <w:color w:val="000000"/>
        </w:rPr>
        <w:t xml:space="preserve">　入札参加資格</w:t>
      </w:r>
      <w:r w:rsidR="00707F43" w:rsidRPr="00841BBE">
        <w:rPr>
          <w:rFonts w:ascii="ＭＳ 明朝" w:hAnsi="ＭＳ 明朝" w:hint="eastAsia"/>
          <w:color w:val="000000"/>
        </w:rPr>
        <w:t>審査</w:t>
      </w:r>
    </w:p>
    <w:p w:rsidR="00770D79" w:rsidRPr="00770D79" w:rsidRDefault="00770D79" w:rsidP="00770D79">
      <w:pPr>
        <w:ind w:leftChars="100" w:left="228" w:firstLineChars="100" w:firstLine="228"/>
      </w:pPr>
      <w:r w:rsidRPr="00770D79">
        <w:rPr>
          <w:rFonts w:hint="eastAsia"/>
        </w:rPr>
        <w:t>本件入札に参加を希望する者は、次により、</w:t>
      </w:r>
      <w:r>
        <w:rPr>
          <w:rFonts w:hint="eastAsia"/>
        </w:rPr>
        <w:t>入札参加資格審査</w:t>
      </w:r>
      <w:r w:rsidRPr="00770D79">
        <w:rPr>
          <w:rFonts w:hint="eastAsia"/>
        </w:rPr>
        <w:t>申請書及び添付資料（以下「申請書類」という。）を提出し、大阪</w:t>
      </w:r>
      <w:r w:rsidRPr="00AF6A37">
        <w:rPr>
          <w:rFonts w:ascii="ＭＳ 明朝" w:hAnsi="ＭＳ 明朝" w:hint="eastAsia"/>
          <w:color w:val="000000"/>
        </w:rPr>
        <w:t>急性期・総合医療</w:t>
      </w:r>
      <w:r w:rsidRPr="00770D79">
        <w:rPr>
          <w:rFonts w:hint="eastAsia"/>
        </w:rPr>
        <w:t>センターの確認を受けなければならない。</w:t>
      </w:r>
    </w:p>
    <w:p w:rsidR="00AD5D20" w:rsidRPr="00841BBE" w:rsidRDefault="00AD5D20" w:rsidP="00881BDD">
      <w:pPr>
        <w:autoSpaceDE w:val="0"/>
        <w:autoSpaceDN w:val="0"/>
        <w:spacing w:line="300" w:lineRule="exact"/>
        <w:ind w:leftChars="50" w:left="114"/>
        <w:rPr>
          <w:rFonts w:ascii="ＭＳ 明朝" w:hAnsi="ＭＳ 明朝"/>
          <w:color w:val="000000"/>
        </w:rPr>
      </w:pPr>
      <w:r w:rsidRPr="00841BBE">
        <w:rPr>
          <w:rFonts w:ascii="ＭＳ 明朝" w:hAnsi="ＭＳ 明朝" w:hint="eastAsia"/>
          <w:color w:val="000000"/>
        </w:rPr>
        <w:t>(1)　申請書類、入札説明書、仕様書、契約条項等の交付</w:t>
      </w:r>
    </w:p>
    <w:p w:rsidR="00AD5D20" w:rsidRPr="00841BBE" w:rsidRDefault="00AD5D20" w:rsidP="00881BDD">
      <w:pPr>
        <w:autoSpaceDE w:val="0"/>
        <w:autoSpaceDN w:val="0"/>
        <w:spacing w:line="300" w:lineRule="exact"/>
        <w:ind w:leftChars="200" w:left="683" w:hangingChars="100" w:hanging="228"/>
        <w:rPr>
          <w:rFonts w:ascii="ＭＳ 明朝" w:hAnsi="ＭＳ 明朝"/>
          <w:color w:val="000000"/>
        </w:rPr>
      </w:pPr>
      <w:r w:rsidRPr="00841BBE">
        <w:rPr>
          <w:rFonts w:ascii="ＭＳ 明朝" w:hAnsi="ＭＳ 明朝" w:hint="eastAsia"/>
          <w:color w:val="000000"/>
        </w:rPr>
        <w:t>ア　交付期間</w:t>
      </w:r>
    </w:p>
    <w:p w:rsidR="00AD5D20" w:rsidRDefault="000C107A" w:rsidP="00881BDD">
      <w:pPr>
        <w:autoSpaceDE w:val="0"/>
        <w:autoSpaceDN w:val="0"/>
        <w:spacing w:line="300" w:lineRule="exact"/>
        <w:ind w:leftChars="200" w:left="455" w:firstLineChars="200" w:firstLine="455"/>
        <w:rPr>
          <w:rFonts w:ascii="ＭＳ 明朝" w:hAnsi="ＭＳ 明朝"/>
          <w:color w:val="000000"/>
        </w:rPr>
      </w:pPr>
      <w:r>
        <w:rPr>
          <w:rFonts w:ascii="ＭＳ 明朝" w:hAnsi="ＭＳ 明朝" w:hint="eastAsia"/>
          <w:color w:val="000000"/>
        </w:rPr>
        <w:t>令和</w:t>
      </w:r>
      <w:r w:rsidR="009C45FB">
        <w:rPr>
          <w:rFonts w:ascii="ＭＳ 明朝" w:hAnsi="ＭＳ 明朝" w:hint="eastAsia"/>
          <w:color w:val="000000"/>
        </w:rPr>
        <w:t>６</w:t>
      </w:r>
      <w:r w:rsidR="00AD5D20" w:rsidRPr="00810536">
        <w:rPr>
          <w:rFonts w:ascii="ＭＳ 明朝" w:hAnsi="ＭＳ 明朝" w:hint="eastAsia"/>
          <w:color w:val="000000"/>
        </w:rPr>
        <w:t>年</w:t>
      </w:r>
      <w:r w:rsidR="00321BAB">
        <w:rPr>
          <w:rFonts w:ascii="ＭＳ 明朝" w:hAnsi="ＭＳ 明朝" w:hint="eastAsia"/>
          <w:color w:val="000000"/>
        </w:rPr>
        <w:t>７</w:t>
      </w:r>
      <w:r w:rsidR="00D110E8" w:rsidRPr="00810536">
        <w:rPr>
          <w:rFonts w:ascii="ＭＳ 明朝" w:hAnsi="ＭＳ 明朝" w:hint="eastAsia"/>
          <w:color w:val="000000"/>
        </w:rPr>
        <w:t>月</w:t>
      </w:r>
      <w:r w:rsidR="00321BAB">
        <w:rPr>
          <w:rFonts w:ascii="ＭＳ 明朝" w:hAnsi="ＭＳ 明朝" w:hint="eastAsia"/>
          <w:color w:val="000000"/>
        </w:rPr>
        <w:t>12</w:t>
      </w:r>
      <w:r w:rsidR="00D110E8" w:rsidRPr="00810536">
        <w:rPr>
          <w:rFonts w:ascii="ＭＳ 明朝" w:hAnsi="ＭＳ 明朝" w:hint="eastAsia"/>
          <w:color w:val="000000"/>
        </w:rPr>
        <w:t>日（</w:t>
      </w:r>
      <w:r w:rsidR="00321BAB">
        <w:rPr>
          <w:rFonts w:ascii="ＭＳ 明朝" w:hAnsi="ＭＳ 明朝" w:hint="eastAsia"/>
          <w:color w:val="000000"/>
        </w:rPr>
        <w:t>金</w:t>
      </w:r>
      <w:r w:rsidR="00D110E8" w:rsidRPr="00810536">
        <w:rPr>
          <w:rFonts w:ascii="ＭＳ 明朝" w:hAnsi="ＭＳ 明朝" w:hint="eastAsia"/>
          <w:color w:val="000000"/>
        </w:rPr>
        <w:t>）</w:t>
      </w:r>
      <w:r w:rsidR="002743B4" w:rsidRPr="00810536">
        <w:rPr>
          <w:rFonts w:ascii="ＭＳ 明朝" w:hAnsi="ＭＳ 明朝" w:hint="eastAsia"/>
          <w:color w:val="000000"/>
        </w:rPr>
        <w:t>午前10</w:t>
      </w:r>
      <w:r w:rsidR="00B429FC" w:rsidRPr="00810536">
        <w:rPr>
          <w:rFonts w:ascii="ＭＳ 明朝" w:hAnsi="ＭＳ 明朝" w:hint="eastAsia"/>
          <w:color w:val="000000"/>
        </w:rPr>
        <w:t>時から</w:t>
      </w:r>
      <w:r w:rsidR="006C58FC">
        <w:rPr>
          <w:rFonts w:ascii="ＭＳ 明朝" w:hAnsi="ＭＳ 明朝" w:hint="eastAsia"/>
          <w:color w:val="000000"/>
        </w:rPr>
        <w:t>同</w:t>
      </w:r>
      <w:r w:rsidR="00F44482" w:rsidRPr="00810536">
        <w:rPr>
          <w:rFonts w:ascii="ＭＳ 明朝" w:hAnsi="ＭＳ 明朝" w:hint="eastAsia"/>
          <w:color w:val="000000"/>
        </w:rPr>
        <w:t>月</w:t>
      </w:r>
      <w:r w:rsidR="00321BAB">
        <w:rPr>
          <w:rFonts w:ascii="ＭＳ 明朝" w:hAnsi="ＭＳ 明朝" w:hint="eastAsia"/>
          <w:color w:val="000000"/>
        </w:rPr>
        <w:t>19</w:t>
      </w:r>
      <w:r w:rsidR="00A76A84">
        <w:rPr>
          <w:rFonts w:ascii="ＭＳ 明朝" w:hAnsi="ＭＳ 明朝" w:hint="eastAsia"/>
          <w:color w:val="000000"/>
        </w:rPr>
        <w:t>日</w:t>
      </w:r>
      <w:r w:rsidR="00D110E8" w:rsidRPr="00AF6A37">
        <w:rPr>
          <w:rFonts w:ascii="ＭＳ 明朝" w:hAnsi="ＭＳ 明朝" w:hint="eastAsia"/>
          <w:color w:val="000000"/>
        </w:rPr>
        <w:t>（</w:t>
      </w:r>
      <w:r w:rsidR="00321BAB">
        <w:rPr>
          <w:rFonts w:ascii="ＭＳ 明朝" w:hAnsi="ＭＳ 明朝" w:hint="eastAsia"/>
          <w:color w:val="000000"/>
        </w:rPr>
        <w:t>金</w:t>
      </w:r>
      <w:r w:rsidR="00D110E8" w:rsidRPr="00AF6A37">
        <w:rPr>
          <w:rFonts w:ascii="ＭＳ 明朝" w:hAnsi="ＭＳ 明朝" w:hint="eastAsia"/>
          <w:color w:val="000000"/>
        </w:rPr>
        <w:t>）</w:t>
      </w:r>
      <w:r w:rsidR="00AD5D20" w:rsidRPr="00AF6A37">
        <w:rPr>
          <w:rFonts w:ascii="ＭＳ 明朝" w:hAnsi="ＭＳ 明朝" w:hint="eastAsia"/>
          <w:color w:val="000000"/>
        </w:rPr>
        <w:t>午後</w:t>
      </w:r>
      <w:r w:rsidR="00EB79BC" w:rsidRPr="00AF6A37">
        <w:rPr>
          <w:rFonts w:ascii="ＭＳ 明朝" w:hAnsi="ＭＳ 明朝" w:hint="eastAsia"/>
          <w:color w:val="000000"/>
        </w:rPr>
        <w:t>５</w:t>
      </w:r>
      <w:r w:rsidR="00AD5D20" w:rsidRPr="00AF6A37">
        <w:rPr>
          <w:rFonts w:ascii="ＭＳ 明朝" w:hAnsi="ＭＳ 明朝" w:hint="eastAsia"/>
          <w:color w:val="000000"/>
        </w:rPr>
        <w:t>時まで</w:t>
      </w:r>
    </w:p>
    <w:p w:rsidR="00AD5D20" w:rsidRPr="00AF6A37" w:rsidRDefault="00AD5D20" w:rsidP="00881BDD">
      <w:pPr>
        <w:autoSpaceDE w:val="0"/>
        <w:autoSpaceDN w:val="0"/>
        <w:spacing w:line="300" w:lineRule="exact"/>
        <w:ind w:leftChars="50" w:left="114" w:firstLineChars="149" w:firstLine="339"/>
        <w:rPr>
          <w:rFonts w:ascii="ＭＳ 明朝" w:hAnsi="ＭＳ 明朝"/>
          <w:color w:val="000000"/>
        </w:rPr>
      </w:pPr>
      <w:r w:rsidRPr="00AF6A37">
        <w:rPr>
          <w:rFonts w:ascii="ＭＳ 明朝" w:hAnsi="ＭＳ 明朝" w:hint="eastAsia"/>
          <w:color w:val="000000"/>
        </w:rPr>
        <w:t>イ　交付方法</w:t>
      </w:r>
    </w:p>
    <w:p w:rsidR="00AD5D20" w:rsidRPr="00AF6A37" w:rsidRDefault="000D4FE5" w:rsidP="00584B9F">
      <w:pPr>
        <w:autoSpaceDE w:val="0"/>
        <w:autoSpaceDN w:val="0"/>
        <w:spacing w:line="300" w:lineRule="exact"/>
        <w:ind w:leftChars="50" w:left="114" w:firstLineChars="349" w:firstLine="795"/>
        <w:rPr>
          <w:rFonts w:ascii="ＭＳ 明朝" w:hAnsi="ＭＳ 明朝"/>
          <w:color w:val="000000"/>
        </w:rPr>
      </w:pPr>
      <w:r w:rsidRPr="00AF6A37">
        <w:rPr>
          <w:rFonts w:ascii="ＭＳ 明朝" w:hAnsi="ＭＳ 明朝" w:hint="eastAsia"/>
          <w:color w:val="000000"/>
        </w:rPr>
        <w:t>大阪</w:t>
      </w:r>
      <w:r w:rsidR="002848B7" w:rsidRPr="00AF6A37">
        <w:rPr>
          <w:rFonts w:ascii="ＭＳ 明朝" w:hAnsi="ＭＳ 明朝" w:hint="eastAsia"/>
          <w:color w:val="000000"/>
        </w:rPr>
        <w:t>急性期・総合</w:t>
      </w:r>
      <w:r w:rsidR="00F615A5" w:rsidRPr="00AF6A37">
        <w:rPr>
          <w:rFonts w:ascii="ＭＳ 明朝" w:hAnsi="ＭＳ 明朝" w:hint="eastAsia"/>
          <w:color w:val="000000"/>
        </w:rPr>
        <w:t>医療</w:t>
      </w:r>
      <w:r w:rsidR="00D22F20" w:rsidRPr="00AF6A37">
        <w:rPr>
          <w:rFonts w:ascii="ＭＳ 明朝" w:hAnsi="ＭＳ 明朝" w:hint="eastAsia"/>
          <w:color w:val="000000"/>
        </w:rPr>
        <w:t>センター</w:t>
      </w:r>
      <w:r w:rsidR="00AD5D20" w:rsidRPr="00AF6A37">
        <w:rPr>
          <w:rFonts w:ascii="ＭＳ 明朝" w:hAnsi="ＭＳ 明朝" w:hint="eastAsia"/>
          <w:color w:val="000000"/>
        </w:rPr>
        <w:t>のホームページより交付する。</w:t>
      </w:r>
    </w:p>
    <w:p w:rsidR="00AD5D20" w:rsidRPr="00AF6A37" w:rsidRDefault="002848B7" w:rsidP="00881BDD">
      <w:pPr>
        <w:autoSpaceDE w:val="0"/>
        <w:autoSpaceDN w:val="0"/>
        <w:spacing w:line="300" w:lineRule="exact"/>
        <w:ind w:firstLineChars="398" w:firstLine="906"/>
        <w:rPr>
          <w:rFonts w:ascii="ＭＳ 明朝" w:hAnsi="ＭＳ 明朝"/>
          <w:color w:val="000000"/>
        </w:rPr>
      </w:pPr>
      <w:r w:rsidRPr="00AF6A37">
        <w:rPr>
          <w:rFonts w:ascii="ＭＳ 明朝" w:hAnsi="ＭＳ 明朝" w:hint="eastAsia"/>
          <w:color w:val="000000"/>
        </w:rPr>
        <w:t>ホームページURL：</w:t>
      </w:r>
      <w:hyperlink r:id="rId9" w:history="1">
        <w:r w:rsidR="00B20D60" w:rsidRPr="005177D5">
          <w:rPr>
            <w:rStyle w:val="a3"/>
            <w:rFonts w:ascii="ＭＳ 明朝" w:hAnsi="ＭＳ 明朝"/>
          </w:rPr>
          <w:t>https://www.gh.opho.jp/</w:t>
        </w:r>
      </w:hyperlink>
    </w:p>
    <w:p w:rsidR="004F2931" w:rsidRPr="00AF6A37" w:rsidRDefault="00AD5D20" w:rsidP="00AC0833">
      <w:pPr>
        <w:autoSpaceDE w:val="0"/>
        <w:autoSpaceDN w:val="0"/>
        <w:spacing w:line="300" w:lineRule="exact"/>
        <w:ind w:firstLineChars="400" w:firstLine="911"/>
        <w:rPr>
          <w:rFonts w:ascii="ＭＳ 明朝" w:hAnsi="ＭＳ 明朝"/>
          <w:color w:val="000000"/>
        </w:rPr>
      </w:pPr>
      <w:r w:rsidRPr="00AF6A37">
        <w:rPr>
          <w:rFonts w:ascii="ＭＳ 明朝" w:hAnsi="ＭＳ 明朝" w:hint="eastAsia"/>
          <w:color w:val="000000"/>
        </w:rPr>
        <w:t>なお、ホームページによるダウンロードが困難な場合は、</w:t>
      </w:r>
      <w:r w:rsidR="000D4FE5" w:rsidRPr="00AF6A37">
        <w:rPr>
          <w:rFonts w:ascii="ＭＳ 明朝" w:hAnsi="ＭＳ 明朝" w:hint="eastAsia"/>
          <w:color w:val="000000"/>
        </w:rPr>
        <w:t>大阪</w:t>
      </w:r>
      <w:r w:rsidR="002848B7" w:rsidRPr="00AF6A37">
        <w:rPr>
          <w:rFonts w:ascii="ＭＳ 明朝" w:hAnsi="ＭＳ 明朝" w:hint="eastAsia"/>
          <w:color w:val="000000"/>
        </w:rPr>
        <w:t>急性期・総合</w:t>
      </w:r>
      <w:r w:rsidR="00F615A5" w:rsidRPr="00AF6A37">
        <w:rPr>
          <w:rFonts w:ascii="ＭＳ 明朝" w:hAnsi="ＭＳ 明朝" w:hint="eastAsia"/>
          <w:color w:val="000000"/>
        </w:rPr>
        <w:t>医療</w:t>
      </w:r>
      <w:r w:rsidR="00752D7B" w:rsidRPr="00AF6A37">
        <w:rPr>
          <w:rFonts w:ascii="ＭＳ 明朝" w:hAnsi="ＭＳ 明朝" w:hint="eastAsia"/>
          <w:color w:val="000000"/>
        </w:rPr>
        <w:t>センター</w:t>
      </w:r>
      <w:r w:rsidR="002848B7" w:rsidRPr="00AF6A37">
        <w:rPr>
          <w:rFonts w:ascii="ＭＳ 明朝" w:hAnsi="ＭＳ 明朝" w:hint="eastAsia"/>
          <w:color w:val="000000"/>
        </w:rPr>
        <w:t>事務局施設保全</w:t>
      </w:r>
      <w:r w:rsidRPr="00AF6A37">
        <w:rPr>
          <w:rFonts w:ascii="ＭＳ 明朝" w:hAnsi="ＭＳ 明朝" w:hint="eastAsia"/>
          <w:color w:val="000000"/>
        </w:rPr>
        <w:t>グループにて交付する。</w:t>
      </w:r>
    </w:p>
    <w:p w:rsidR="00AD5D20" w:rsidRPr="00841BBE" w:rsidRDefault="00AD5D20" w:rsidP="00AC0833">
      <w:pPr>
        <w:autoSpaceDE w:val="0"/>
        <w:autoSpaceDN w:val="0"/>
        <w:spacing w:line="300" w:lineRule="exact"/>
        <w:ind w:leftChars="300" w:left="683" w:firstLineChars="100" w:firstLine="228"/>
        <w:rPr>
          <w:rFonts w:ascii="ＭＳ 明朝" w:hAnsi="ＭＳ 明朝"/>
          <w:color w:val="000000"/>
        </w:rPr>
      </w:pPr>
      <w:r w:rsidRPr="00AF6A37">
        <w:rPr>
          <w:rFonts w:ascii="ＭＳ 明朝" w:hAnsi="ＭＳ 明朝" w:hint="eastAsia"/>
          <w:color w:val="000000"/>
        </w:rPr>
        <w:t>この場合の交付期間は、上記アと同様とする。</w:t>
      </w:r>
      <w:r w:rsidR="00101544" w:rsidRPr="00AF6A37">
        <w:rPr>
          <w:rFonts w:ascii="ＭＳ 明朝" w:hAnsi="ＭＳ 明朝" w:hint="eastAsia"/>
          <w:color w:val="000000"/>
        </w:rPr>
        <w:t>ただし</w:t>
      </w:r>
      <w:r w:rsidR="00101544">
        <w:rPr>
          <w:rFonts w:ascii="ＭＳ 明朝" w:hAnsi="ＭＳ 明朝" w:hint="eastAsia"/>
          <w:color w:val="000000"/>
        </w:rPr>
        <w:t>、</w:t>
      </w:r>
      <w:r w:rsidR="00B07102" w:rsidRPr="00B07102">
        <w:rPr>
          <w:rFonts w:ascii="ＭＳ 明朝" w:hAnsi="ＭＳ 明朝" w:hint="eastAsia"/>
          <w:color w:val="000000"/>
        </w:rPr>
        <w:t>土曜日、日曜日及び祝日を除く</w:t>
      </w:r>
      <w:r w:rsidR="00F632D3">
        <w:rPr>
          <w:rFonts w:ascii="ＭＳ 明朝" w:hAnsi="ＭＳ 明朝" w:hint="eastAsia"/>
          <w:color w:val="000000"/>
        </w:rPr>
        <w:t>、</w:t>
      </w:r>
      <w:r w:rsidR="008869AF" w:rsidRPr="00841BBE">
        <w:rPr>
          <w:rFonts w:ascii="ＭＳ 明朝" w:hAnsi="ＭＳ 明朝" w:hint="eastAsia"/>
          <w:color w:val="000000"/>
        </w:rPr>
        <w:t>午前10</w:t>
      </w:r>
      <w:r w:rsidR="00A45DEA" w:rsidRPr="00841BBE">
        <w:rPr>
          <w:rFonts w:ascii="ＭＳ 明朝" w:hAnsi="ＭＳ 明朝" w:hint="eastAsia"/>
          <w:color w:val="000000"/>
        </w:rPr>
        <w:t>時から正午まで及び午後１時から午後５時までとする。</w:t>
      </w:r>
    </w:p>
    <w:p w:rsidR="00AD5D20" w:rsidRPr="00841BBE" w:rsidRDefault="00AD5D20" w:rsidP="00CE5FF9">
      <w:pPr>
        <w:autoSpaceDE w:val="0"/>
        <w:autoSpaceDN w:val="0"/>
        <w:spacing w:line="300" w:lineRule="exact"/>
        <w:ind w:firstLineChars="50" w:firstLine="114"/>
        <w:rPr>
          <w:rFonts w:ascii="ＭＳ 明朝" w:hAnsi="ＭＳ 明朝"/>
          <w:color w:val="000000"/>
        </w:rPr>
      </w:pPr>
      <w:r w:rsidRPr="00841BBE">
        <w:rPr>
          <w:rFonts w:ascii="ＭＳ 明朝" w:hAnsi="ＭＳ 明朝" w:hint="eastAsia"/>
          <w:color w:val="000000"/>
        </w:rPr>
        <w:t>(2)　申請書類の提出期間及び提出場所</w:t>
      </w:r>
    </w:p>
    <w:p w:rsidR="00AD5D20" w:rsidRPr="00841BBE" w:rsidRDefault="00770D79" w:rsidP="00584B9F">
      <w:pPr>
        <w:autoSpaceDE w:val="0"/>
        <w:autoSpaceDN w:val="0"/>
        <w:spacing w:line="300" w:lineRule="exact"/>
        <w:ind w:leftChars="50" w:left="114" w:firstLineChars="250" w:firstLine="569"/>
        <w:rPr>
          <w:rFonts w:ascii="ＭＳ 明朝" w:hAnsi="ＭＳ 明朝"/>
          <w:color w:val="000000"/>
        </w:rPr>
      </w:pPr>
      <w:r>
        <w:rPr>
          <w:rFonts w:ascii="ＭＳ 明朝" w:hAnsi="ＭＳ 明朝" w:hint="eastAsia"/>
          <w:color w:val="000000"/>
        </w:rPr>
        <w:t>本件入札に参加を希望する者は、</w:t>
      </w:r>
      <w:r w:rsidR="00AD5D20" w:rsidRPr="00841BBE">
        <w:rPr>
          <w:rFonts w:ascii="ＭＳ 明朝" w:hAnsi="ＭＳ 明朝" w:hint="eastAsia"/>
          <w:color w:val="000000"/>
        </w:rPr>
        <w:t>申請書類を期限までに提出しなければならない。</w:t>
      </w:r>
    </w:p>
    <w:p w:rsidR="00F60757" w:rsidRPr="00841BBE" w:rsidRDefault="00F60757" w:rsidP="00881BDD">
      <w:pPr>
        <w:pStyle w:val="12"/>
        <w:spacing w:line="300" w:lineRule="exact"/>
        <w:ind w:leftChars="0" w:left="0" w:firstLineChars="200" w:firstLine="455"/>
        <w:rPr>
          <w:color w:val="000000"/>
          <w:szCs w:val="24"/>
        </w:rPr>
      </w:pPr>
      <w:r w:rsidRPr="00841BBE">
        <w:rPr>
          <w:rFonts w:hint="eastAsia"/>
          <w:color w:val="000000"/>
          <w:szCs w:val="24"/>
        </w:rPr>
        <w:t>ア　提出期間</w:t>
      </w:r>
    </w:p>
    <w:p w:rsidR="00F60757" w:rsidRPr="00AF6A37" w:rsidRDefault="00F60757" w:rsidP="00584B9F">
      <w:pPr>
        <w:pStyle w:val="12"/>
        <w:spacing w:line="300" w:lineRule="exact"/>
        <w:ind w:leftChars="300" w:left="683" w:firstLine="228"/>
        <w:rPr>
          <w:color w:val="000000"/>
          <w:szCs w:val="24"/>
        </w:rPr>
      </w:pPr>
      <w:r w:rsidRPr="00841BBE">
        <w:rPr>
          <w:rFonts w:hint="eastAsia"/>
          <w:color w:val="000000"/>
          <w:szCs w:val="24"/>
        </w:rPr>
        <w:t>上記３(1)アと同様とする。</w:t>
      </w:r>
      <w:r w:rsidR="00101544" w:rsidRPr="00AF6A37">
        <w:rPr>
          <w:rFonts w:hint="eastAsia"/>
          <w:color w:val="000000"/>
        </w:rPr>
        <w:t>ただし</w:t>
      </w:r>
      <w:r w:rsidR="00101544">
        <w:rPr>
          <w:rFonts w:hint="eastAsia"/>
          <w:color w:val="000000"/>
        </w:rPr>
        <w:t>、</w:t>
      </w:r>
      <w:r w:rsidR="00B07102" w:rsidRPr="00B07102">
        <w:rPr>
          <w:rFonts w:hint="eastAsia"/>
          <w:color w:val="000000"/>
        </w:rPr>
        <w:t>土曜日、日曜日及び祝日を除く</w:t>
      </w:r>
      <w:r w:rsidR="00F632D3">
        <w:rPr>
          <w:rFonts w:hint="eastAsia"/>
          <w:color w:val="000000"/>
        </w:rPr>
        <w:t>、</w:t>
      </w:r>
      <w:r w:rsidRPr="00841BBE">
        <w:rPr>
          <w:rFonts w:cs="ＭＳ 明朝" w:hint="eastAsia"/>
          <w:color w:val="000000"/>
          <w:szCs w:val="24"/>
        </w:rPr>
        <w:t>午前10</w:t>
      </w:r>
      <w:r w:rsidRPr="00AF6A37">
        <w:rPr>
          <w:rFonts w:cs="ＭＳ 明朝" w:hint="eastAsia"/>
          <w:color w:val="000000"/>
          <w:szCs w:val="24"/>
        </w:rPr>
        <w:t>時から正午まで及び午後１時から午後５時までとする。</w:t>
      </w:r>
    </w:p>
    <w:p w:rsidR="002848B7" w:rsidRPr="00AF6A37" w:rsidRDefault="002848B7" w:rsidP="00881BDD">
      <w:pPr>
        <w:autoSpaceDE w:val="0"/>
        <w:autoSpaceDN w:val="0"/>
        <w:spacing w:line="300" w:lineRule="exact"/>
        <w:ind w:leftChars="200" w:left="676" w:hangingChars="97" w:hanging="221"/>
        <w:rPr>
          <w:rFonts w:ascii="ＭＳ 明朝" w:hAnsi="ＭＳ 明朝"/>
          <w:color w:val="000000"/>
        </w:rPr>
      </w:pPr>
      <w:r w:rsidRPr="00AF6A37">
        <w:rPr>
          <w:rFonts w:ascii="ＭＳ 明朝" w:hAnsi="ＭＳ 明朝" w:hint="eastAsia"/>
          <w:color w:val="000000"/>
        </w:rPr>
        <w:t>イ　提出場所</w:t>
      </w:r>
    </w:p>
    <w:p w:rsidR="002848B7" w:rsidRPr="00AF6A37" w:rsidRDefault="002848B7" w:rsidP="00584B9F">
      <w:pPr>
        <w:autoSpaceDE w:val="0"/>
        <w:autoSpaceDN w:val="0"/>
        <w:spacing w:line="300" w:lineRule="exact"/>
        <w:ind w:firstLineChars="400" w:firstLine="911"/>
        <w:rPr>
          <w:rFonts w:ascii="ＭＳ 明朝" w:hAnsi="ＭＳ 明朝"/>
          <w:color w:val="000000"/>
          <w:highlight w:val="yellow"/>
        </w:rPr>
      </w:pPr>
      <w:r w:rsidRPr="00AF6A37">
        <w:rPr>
          <w:rFonts w:ascii="ＭＳ 明朝" w:hAnsi="ＭＳ 明朝" w:hint="eastAsia"/>
          <w:color w:val="000000"/>
        </w:rPr>
        <w:t>大阪市住吉区万代東三丁目１番56号</w:t>
      </w:r>
    </w:p>
    <w:p w:rsidR="002848B7" w:rsidRPr="00AF6A37" w:rsidRDefault="000D4FE5" w:rsidP="00584B9F">
      <w:pPr>
        <w:autoSpaceDE w:val="0"/>
        <w:autoSpaceDN w:val="0"/>
        <w:spacing w:line="300" w:lineRule="exact"/>
        <w:ind w:firstLineChars="400" w:firstLine="911"/>
        <w:rPr>
          <w:rFonts w:ascii="ＭＳ 明朝" w:hAnsi="ＭＳ 明朝"/>
          <w:color w:val="000000"/>
        </w:rPr>
      </w:pPr>
      <w:r w:rsidRPr="00AF6A37">
        <w:rPr>
          <w:rFonts w:ascii="ＭＳ 明朝" w:hAnsi="ＭＳ 明朝" w:cs="ＭＳ ゴシック" w:hint="eastAsia"/>
          <w:color w:val="000000"/>
          <w:kern w:val="0"/>
        </w:rPr>
        <w:t>大阪</w:t>
      </w:r>
      <w:r w:rsidR="002848B7" w:rsidRPr="00AF6A37">
        <w:rPr>
          <w:rFonts w:ascii="ＭＳ 明朝" w:hAnsi="ＭＳ 明朝" w:cs="ＭＳ ゴシック" w:hint="eastAsia"/>
          <w:color w:val="000000"/>
          <w:kern w:val="0"/>
        </w:rPr>
        <w:t>急性期・総合医療センター</w:t>
      </w:r>
      <w:r w:rsidR="002848B7" w:rsidRPr="00AF6A37">
        <w:rPr>
          <w:rFonts w:ascii="ＭＳ 明朝" w:hAnsi="ＭＳ 明朝" w:hint="eastAsia"/>
          <w:color w:val="000000"/>
        </w:rPr>
        <w:t>事務局施設保全グループ</w:t>
      </w:r>
    </w:p>
    <w:p w:rsidR="00AD5D20" w:rsidRPr="00AF6A37" w:rsidRDefault="00AD5D20" w:rsidP="00584B9F">
      <w:pPr>
        <w:autoSpaceDE w:val="0"/>
        <w:autoSpaceDN w:val="0"/>
        <w:spacing w:line="300" w:lineRule="exact"/>
        <w:ind w:firstLineChars="200" w:firstLine="455"/>
        <w:rPr>
          <w:rFonts w:ascii="ＭＳ 明朝" w:hAnsi="ＭＳ 明朝"/>
          <w:color w:val="000000"/>
        </w:rPr>
      </w:pPr>
      <w:r w:rsidRPr="00AF6A37">
        <w:rPr>
          <w:rFonts w:ascii="ＭＳ 明朝" w:hAnsi="ＭＳ 明朝" w:hint="eastAsia"/>
          <w:color w:val="000000"/>
        </w:rPr>
        <w:t>ウ　提出方法</w:t>
      </w:r>
    </w:p>
    <w:p w:rsidR="00AD5D20" w:rsidRDefault="00AD5D20" w:rsidP="00AC0833">
      <w:pPr>
        <w:autoSpaceDE w:val="0"/>
        <w:autoSpaceDN w:val="0"/>
        <w:spacing w:line="300" w:lineRule="exact"/>
        <w:ind w:leftChars="200" w:left="455" w:firstLineChars="200" w:firstLine="455"/>
        <w:rPr>
          <w:rFonts w:ascii="ＭＳ 明朝" w:hAnsi="ＭＳ 明朝"/>
          <w:color w:val="000000"/>
        </w:rPr>
      </w:pPr>
      <w:r w:rsidRPr="00AF6A37">
        <w:rPr>
          <w:rFonts w:ascii="ＭＳ 明朝" w:hAnsi="ＭＳ 明朝" w:hint="eastAsia"/>
          <w:color w:val="000000"/>
        </w:rPr>
        <w:t>提出書類は、持参するものとし、郵送又は電送による申請は認めない。</w:t>
      </w:r>
    </w:p>
    <w:p w:rsidR="00507FE5" w:rsidRPr="00770D79" w:rsidRDefault="00770D79" w:rsidP="00770D79">
      <w:pPr>
        <w:kinsoku w:val="0"/>
        <w:overflowPunct w:val="0"/>
        <w:autoSpaceDE w:val="0"/>
        <w:autoSpaceDN w:val="0"/>
        <w:snapToGrid w:val="0"/>
        <w:spacing w:line="300" w:lineRule="exact"/>
        <w:rPr>
          <w:rFonts w:ascii="ＭＳ 明朝" w:hAnsi="ＭＳ 明朝"/>
        </w:rPr>
      </w:pPr>
      <w:r w:rsidRPr="00770D79">
        <w:rPr>
          <w:rFonts w:ascii="ＭＳ 明朝" w:hAnsi="ＭＳ 明朝" w:hint="eastAsia"/>
        </w:rPr>
        <w:t>４　入札手続き等</w:t>
      </w:r>
    </w:p>
    <w:p w:rsidR="00770D79" w:rsidRPr="00770D79" w:rsidRDefault="00770D79" w:rsidP="00770D79">
      <w:pPr>
        <w:kinsoku w:val="0"/>
        <w:overflowPunct w:val="0"/>
        <w:snapToGrid w:val="0"/>
        <w:spacing w:line="300" w:lineRule="exact"/>
        <w:ind w:firstLineChars="50" w:firstLine="114"/>
        <w:rPr>
          <w:rFonts w:ascii="ＭＳ 明朝" w:hAnsi="ＭＳ 明朝"/>
        </w:rPr>
      </w:pPr>
      <w:r w:rsidRPr="00770D79">
        <w:rPr>
          <w:rFonts w:ascii="ＭＳ 明朝" w:hAnsi="ＭＳ 明朝" w:hint="eastAsia"/>
        </w:rPr>
        <w:lastRenderedPageBreak/>
        <w:t>(1)　入札の日時</w:t>
      </w:r>
    </w:p>
    <w:p w:rsidR="00507FE5" w:rsidRPr="00BB409E" w:rsidRDefault="00F124CC" w:rsidP="00770D79">
      <w:pPr>
        <w:kinsoku w:val="0"/>
        <w:overflowPunct w:val="0"/>
        <w:autoSpaceDE w:val="0"/>
        <w:autoSpaceDN w:val="0"/>
        <w:snapToGrid w:val="0"/>
        <w:spacing w:line="300" w:lineRule="exact"/>
        <w:ind w:firstLineChars="300" w:firstLine="683"/>
        <w:rPr>
          <w:rFonts w:ascii="ＭＳ 明朝" w:hAnsi="ＭＳ 明朝"/>
          <w:dstrike/>
          <w:color w:val="000000"/>
        </w:rPr>
      </w:pPr>
      <w:r>
        <w:rPr>
          <w:rFonts w:ascii="ＭＳ 明朝" w:hAnsi="ＭＳ 明朝" w:hint="eastAsia"/>
          <w:color w:val="000000"/>
        </w:rPr>
        <w:t>令和</w:t>
      </w:r>
      <w:r w:rsidR="00F70EE6">
        <w:rPr>
          <w:rFonts w:ascii="ＭＳ 明朝" w:hAnsi="ＭＳ 明朝" w:hint="eastAsia"/>
          <w:color w:val="000000"/>
        </w:rPr>
        <w:t>６</w:t>
      </w:r>
      <w:r w:rsidR="00153EBA">
        <w:rPr>
          <w:rFonts w:ascii="ＭＳ 明朝" w:hAnsi="ＭＳ 明朝" w:hint="eastAsia"/>
          <w:color w:val="000000"/>
        </w:rPr>
        <w:t>年</w:t>
      </w:r>
      <w:r w:rsidR="006C58FC">
        <w:rPr>
          <w:rFonts w:ascii="ＭＳ 明朝" w:hAnsi="ＭＳ 明朝" w:hint="eastAsia"/>
          <w:color w:val="000000"/>
        </w:rPr>
        <w:t>７</w:t>
      </w:r>
      <w:r w:rsidR="00811F9F" w:rsidRPr="00841BBE">
        <w:rPr>
          <w:rFonts w:ascii="ＭＳ 明朝" w:hAnsi="ＭＳ 明朝" w:hint="eastAsia"/>
          <w:color w:val="000000"/>
        </w:rPr>
        <w:t>月</w:t>
      </w:r>
      <w:r w:rsidR="00321BAB">
        <w:rPr>
          <w:rFonts w:ascii="ＭＳ 明朝" w:hAnsi="ＭＳ 明朝" w:hint="eastAsia"/>
          <w:color w:val="000000"/>
        </w:rPr>
        <w:t>31</w:t>
      </w:r>
      <w:r w:rsidR="00811F9F" w:rsidRPr="00AF6A37">
        <w:rPr>
          <w:rFonts w:ascii="ＭＳ 明朝" w:hAnsi="ＭＳ 明朝" w:hint="eastAsia"/>
          <w:color w:val="000000"/>
        </w:rPr>
        <w:t>日（</w:t>
      </w:r>
      <w:r w:rsidR="00321BAB">
        <w:rPr>
          <w:rFonts w:ascii="ＭＳ 明朝" w:hAnsi="ＭＳ 明朝" w:hint="eastAsia"/>
          <w:color w:val="000000"/>
        </w:rPr>
        <w:t>水</w:t>
      </w:r>
      <w:r w:rsidR="00811F9F" w:rsidRPr="00AF6A37">
        <w:rPr>
          <w:rFonts w:ascii="ＭＳ 明朝" w:hAnsi="ＭＳ 明朝" w:hint="eastAsia"/>
          <w:color w:val="000000"/>
        </w:rPr>
        <w:t>）</w:t>
      </w:r>
      <w:r w:rsidR="00D60E6E">
        <w:rPr>
          <w:rFonts w:ascii="ＭＳ 明朝" w:hAnsi="ＭＳ 明朝" w:hint="eastAsia"/>
          <w:color w:val="000000"/>
        </w:rPr>
        <w:t>午</w:t>
      </w:r>
      <w:r w:rsidR="00BB409E">
        <w:rPr>
          <w:rFonts w:ascii="ＭＳ 明朝" w:hAnsi="ＭＳ 明朝" w:hint="eastAsia"/>
          <w:color w:val="000000"/>
        </w:rPr>
        <w:t>前</w:t>
      </w:r>
      <w:r w:rsidR="006C58FC">
        <w:rPr>
          <w:rFonts w:ascii="ＭＳ 明朝" w:hAnsi="ＭＳ 明朝" w:hint="eastAsia"/>
          <w:color w:val="000000"/>
        </w:rPr>
        <w:t>10</w:t>
      </w:r>
      <w:r w:rsidR="00101544">
        <w:rPr>
          <w:rFonts w:ascii="ＭＳ 明朝" w:hAnsi="ＭＳ 明朝" w:hint="eastAsia"/>
          <w:color w:val="000000"/>
        </w:rPr>
        <w:t>時</w:t>
      </w:r>
    </w:p>
    <w:p w:rsidR="00770D79" w:rsidRDefault="00770D79" w:rsidP="00770D79">
      <w:pPr>
        <w:kinsoku w:val="0"/>
        <w:overflowPunct w:val="0"/>
        <w:autoSpaceDE w:val="0"/>
        <w:autoSpaceDN w:val="0"/>
        <w:snapToGrid w:val="0"/>
        <w:spacing w:line="300" w:lineRule="exact"/>
        <w:ind w:firstLineChars="50" w:firstLine="114"/>
        <w:rPr>
          <w:rFonts w:ascii="ＭＳ 明朝" w:hAnsi="ＭＳ 明朝"/>
          <w:color w:val="000000"/>
        </w:rPr>
      </w:pPr>
      <w:r w:rsidRPr="00770D79">
        <w:rPr>
          <w:rFonts w:ascii="ＭＳ 明朝" w:hAnsi="ＭＳ 明朝" w:hint="eastAsia"/>
          <w:color w:val="000000"/>
        </w:rPr>
        <w:t>(2)　入札（開札）場所</w:t>
      </w:r>
    </w:p>
    <w:p w:rsidR="002848B7" w:rsidRPr="00AF6A37" w:rsidRDefault="002848B7" w:rsidP="00770D79">
      <w:pPr>
        <w:kinsoku w:val="0"/>
        <w:overflowPunct w:val="0"/>
        <w:autoSpaceDE w:val="0"/>
        <w:autoSpaceDN w:val="0"/>
        <w:snapToGrid w:val="0"/>
        <w:spacing w:line="300" w:lineRule="exact"/>
        <w:ind w:firstLineChars="300" w:firstLine="683"/>
        <w:rPr>
          <w:rFonts w:ascii="ＭＳ 明朝" w:hAnsi="ＭＳ 明朝"/>
          <w:color w:val="000000"/>
        </w:rPr>
      </w:pPr>
      <w:r w:rsidRPr="00AF6A37">
        <w:rPr>
          <w:rFonts w:ascii="ＭＳ 明朝" w:hAnsi="ＭＳ 明朝" w:hint="eastAsia"/>
          <w:color w:val="000000"/>
        </w:rPr>
        <w:t>大阪市住吉区万代東三丁目１番56号</w:t>
      </w:r>
    </w:p>
    <w:p w:rsidR="00211259" w:rsidRPr="00211259" w:rsidRDefault="000D4FE5" w:rsidP="00211259">
      <w:pPr>
        <w:kinsoku w:val="0"/>
        <w:overflowPunct w:val="0"/>
        <w:autoSpaceDE w:val="0"/>
        <w:autoSpaceDN w:val="0"/>
        <w:snapToGrid w:val="0"/>
        <w:spacing w:line="300" w:lineRule="exact"/>
        <w:ind w:firstLineChars="300" w:firstLine="683"/>
        <w:rPr>
          <w:rFonts w:ascii="ＭＳ 明朝" w:hAnsi="ＭＳ 明朝" w:cs="ＭＳ ゴシック"/>
          <w:color w:val="000000"/>
        </w:rPr>
      </w:pPr>
      <w:r w:rsidRPr="00AF6A37">
        <w:rPr>
          <w:rFonts w:ascii="ＭＳ 明朝" w:hAnsi="ＭＳ 明朝" w:cs="ＭＳ ゴシック" w:hint="eastAsia"/>
          <w:color w:val="000000"/>
        </w:rPr>
        <w:t>大阪</w:t>
      </w:r>
      <w:r w:rsidR="002848B7" w:rsidRPr="00AF6A37">
        <w:rPr>
          <w:rFonts w:ascii="ＭＳ 明朝" w:hAnsi="ＭＳ 明朝" w:cs="ＭＳ ゴシック" w:hint="eastAsia"/>
          <w:color w:val="000000"/>
        </w:rPr>
        <w:t>急性期・総合医療センター</w:t>
      </w:r>
      <w:r w:rsidR="00E513F9">
        <w:rPr>
          <w:rFonts w:ascii="ＭＳ 明朝" w:hAnsi="ＭＳ 明朝" w:cs="ＭＳ ゴシック" w:hint="eastAsia"/>
          <w:color w:val="000000"/>
        </w:rPr>
        <w:t xml:space="preserve"> </w:t>
      </w:r>
      <w:r w:rsidR="002848B7" w:rsidRPr="00AF6A37">
        <w:rPr>
          <w:rFonts w:ascii="ＭＳ 明朝" w:hAnsi="ＭＳ 明朝" w:cs="ＭＳ ゴシック" w:hint="eastAsia"/>
          <w:color w:val="000000"/>
        </w:rPr>
        <w:t>本館</w:t>
      </w:r>
      <w:r w:rsidR="006C58FC">
        <w:rPr>
          <w:rFonts w:ascii="ＭＳ 明朝" w:hAnsi="ＭＳ 明朝" w:cs="ＭＳ ゴシック" w:hint="eastAsia"/>
          <w:color w:val="000000"/>
        </w:rPr>
        <w:t>５</w:t>
      </w:r>
      <w:r w:rsidR="00211259">
        <w:rPr>
          <w:rFonts w:ascii="ＭＳ 明朝" w:hAnsi="ＭＳ 明朝" w:cs="ＭＳ ゴシック" w:hint="eastAsia"/>
          <w:color w:val="000000"/>
        </w:rPr>
        <w:t xml:space="preserve">階　</w:t>
      </w:r>
      <w:r w:rsidR="006C58FC">
        <w:rPr>
          <w:rFonts w:ascii="ＭＳ 明朝" w:hAnsi="ＭＳ 明朝" w:cs="ＭＳ ゴシック" w:hint="eastAsia"/>
          <w:color w:val="000000"/>
        </w:rPr>
        <w:t>小セミナー室</w:t>
      </w:r>
    </w:p>
    <w:p w:rsidR="00770D79" w:rsidRDefault="00770D79" w:rsidP="00770D79">
      <w:pPr>
        <w:kinsoku w:val="0"/>
        <w:overflowPunct w:val="0"/>
        <w:autoSpaceDE w:val="0"/>
        <w:autoSpaceDN w:val="0"/>
        <w:snapToGrid w:val="0"/>
        <w:spacing w:line="300" w:lineRule="exact"/>
        <w:ind w:firstLineChars="50" w:firstLine="114"/>
        <w:rPr>
          <w:rFonts w:ascii="ＭＳ 明朝" w:hAnsi="ＭＳ 明朝"/>
          <w:color w:val="000000"/>
        </w:rPr>
      </w:pPr>
      <w:r w:rsidRPr="00770D79">
        <w:rPr>
          <w:rFonts w:ascii="ＭＳ 明朝" w:hAnsi="ＭＳ 明朝" w:hint="eastAsia"/>
          <w:color w:val="000000"/>
        </w:rPr>
        <w:t>(3)　入札方法</w:t>
      </w:r>
    </w:p>
    <w:p w:rsidR="00507FE5" w:rsidRPr="00AF6A37" w:rsidRDefault="00507FE5" w:rsidP="00770D79">
      <w:pPr>
        <w:kinsoku w:val="0"/>
        <w:overflowPunct w:val="0"/>
        <w:autoSpaceDE w:val="0"/>
        <w:autoSpaceDN w:val="0"/>
        <w:snapToGrid w:val="0"/>
        <w:spacing w:line="300" w:lineRule="exact"/>
        <w:ind w:firstLineChars="300" w:firstLine="683"/>
        <w:rPr>
          <w:rFonts w:ascii="ＭＳ 明朝" w:hAnsi="ＭＳ 明朝"/>
          <w:color w:val="000000"/>
        </w:rPr>
      </w:pPr>
      <w:r w:rsidRPr="00AF6A37">
        <w:rPr>
          <w:rFonts w:ascii="ＭＳ 明朝" w:hAnsi="ＭＳ 明朝" w:hint="eastAsia"/>
          <w:color w:val="000000"/>
        </w:rPr>
        <w:t>入札書は持参するものとし、郵送又は電送による入札は認めない。</w:t>
      </w:r>
    </w:p>
    <w:p w:rsidR="00153F06" w:rsidRPr="00AF6A37" w:rsidRDefault="00153F06" w:rsidP="00CE5FF9">
      <w:pPr>
        <w:autoSpaceDE w:val="0"/>
        <w:autoSpaceDN w:val="0"/>
        <w:spacing w:line="300" w:lineRule="exact"/>
        <w:ind w:firstLineChars="50" w:firstLine="114"/>
        <w:rPr>
          <w:rFonts w:ascii="ＭＳ 明朝" w:hAnsi="ＭＳ 明朝"/>
          <w:color w:val="000000"/>
        </w:rPr>
      </w:pPr>
      <w:r w:rsidRPr="00AF6A37">
        <w:rPr>
          <w:rFonts w:ascii="ＭＳ 明朝" w:hAnsi="ＭＳ 明朝" w:hint="eastAsia"/>
          <w:color w:val="000000"/>
        </w:rPr>
        <w:t>(4)</w:t>
      </w:r>
      <w:r w:rsidR="002F37E9" w:rsidRPr="00AF6A37">
        <w:rPr>
          <w:rFonts w:ascii="ＭＳ 明朝" w:hAnsi="ＭＳ 明朝" w:hint="eastAsia"/>
          <w:color w:val="000000"/>
        </w:rPr>
        <w:t xml:space="preserve">　</w:t>
      </w:r>
      <w:r w:rsidRPr="00AF6A37">
        <w:rPr>
          <w:rFonts w:ascii="ＭＳ 明朝" w:hAnsi="ＭＳ 明朝" w:hint="eastAsia"/>
          <w:color w:val="000000"/>
        </w:rPr>
        <w:t>入札</w:t>
      </w:r>
      <w:r w:rsidR="00770D79">
        <w:rPr>
          <w:rFonts w:ascii="ＭＳ 明朝" w:hAnsi="ＭＳ 明朝" w:hint="eastAsia"/>
          <w:color w:val="000000"/>
        </w:rPr>
        <w:t>金額</w:t>
      </w:r>
    </w:p>
    <w:p w:rsidR="00153F06" w:rsidRPr="00AF6A37" w:rsidRDefault="00153F06" w:rsidP="00584B9F">
      <w:pPr>
        <w:autoSpaceDE w:val="0"/>
        <w:autoSpaceDN w:val="0"/>
        <w:spacing w:line="300" w:lineRule="exact"/>
        <w:ind w:leftChars="200" w:left="455" w:firstLineChars="100" w:firstLine="228"/>
        <w:rPr>
          <w:rFonts w:ascii="ＭＳ 明朝" w:hAnsi="ＭＳ 明朝"/>
          <w:color w:val="000000"/>
        </w:rPr>
      </w:pPr>
      <w:r w:rsidRPr="00AF6A37">
        <w:rPr>
          <w:rFonts w:ascii="ＭＳ 明朝" w:hAnsi="ＭＳ 明朝" w:hint="eastAsia"/>
          <w:color w:val="000000"/>
        </w:rPr>
        <w:t>落札者の決定に当たっては、入札書に記載された金額に当該金額の100</w:t>
      </w:r>
      <w:r w:rsidR="007C0E3E">
        <w:rPr>
          <w:rFonts w:ascii="ＭＳ 明朝" w:hAnsi="ＭＳ 明朝" w:hint="eastAsia"/>
          <w:color w:val="000000"/>
        </w:rPr>
        <w:t>分の10</w:t>
      </w:r>
      <w:r w:rsidRPr="00AF6A37">
        <w:rPr>
          <w:rFonts w:ascii="ＭＳ 明朝" w:hAnsi="ＭＳ 明朝" w:hint="eastAsia"/>
          <w:color w:val="000000"/>
        </w:rPr>
        <w:t>に相当する額を加算した金額（当該金額に１円未満の端数があるときは、その端数を切り捨てた金額）をもって落札価格とするので、入札者は、消費税及び地方消費税に係る課税事業者であるか</w:t>
      </w:r>
      <w:r w:rsidR="008735BD" w:rsidRPr="00AF6A37">
        <w:rPr>
          <w:rFonts w:ascii="ＭＳ 明朝" w:hAnsi="ＭＳ 明朝" w:hint="eastAsia"/>
          <w:color w:val="000000"/>
        </w:rPr>
        <w:t>免税</w:t>
      </w:r>
      <w:r w:rsidRPr="00AF6A37">
        <w:rPr>
          <w:rFonts w:ascii="ＭＳ 明朝" w:hAnsi="ＭＳ 明朝" w:hint="eastAsia"/>
          <w:color w:val="000000"/>
        </w:rPr>
        <w:t>事業者であるかを問わず、見積もった契約希望金額の</w:t>
      </w:r>
      <w:r w:rsidR="007C0E3E">
        <w:rPr>
          <w:rFonts w:ascii="ＭＳ 明朝" w:hAnsi="ＭＳ 明朝" w:hint="eastAsia"/>
          <w:color w:val="000000"/>
        </w:rPr>
        <w:t>110</w:t>
      </w:r>
      <w:r w:rsidRPr="00AF6A37">
        <w:rPr>
          <w:rFonts w:ascii="ＭＳ 明朝" w:hAnsi="ＭＳ 明朝" w:hint="eastAsia"/>
          <w:color w:val="000000"/>
        </w:rPr>
        <w:t>分の100に相当する金額を入札書に記載すること。</w:t>
      </w:r>
    </w:p>
    <w:p w:rsidR="00FE55B1" w:rsidRPr="00AF6A37" w:rsidRDefault="00770D79" w:rsidP="00881BDD">
      <w:pPr>
        <w:autoSpaceDE w:val="0"/>
        <w:autoSpaceDN w:val="0"/>
        <w:spacing w:line="300" w:lineRule="exact"/>
        <w:rPr>
          <w:rFonts w:ascii="ＭＳ 明朝" w:hAnsi="ＭＳ 明朝"/>
          <w:color w:val="000000"/>
        </w:rPr>
      </w:pPr>
      <w:r>
        <w:rPr>
          <w:rFonts w:ascii="ＭＳ 明朝" w:hAnsi="ＭＳ 明朝" w:hint="eastAsia"/>
          <w:color w:val="000000"/>
        </w:rPr>
        <w:t>５</w:t>
      </w:r>
      <w:r w:rsidR="00FE55B1" w:rsidRPr="00AF6A37">
        <w:rPr>
          <w:rFonts w:ascii="ＭＳ 明朝" w:hAnsi="ＭＳ 明朝" w:hint="eastAsia"/>
          <w:color w:val="000000"/>
        </w:rPr>
        <w:t xml:space="preserve">　その他</w:t>
      </w:r>
    </w:p>
    <w:p w:rsidR="00770D79" w:rsidRPr="00770D79" w:rsidRDefault="00770D79" w:rsidP="00770D79">
      <w:pPr>
        <w:autoSpaceDN w:val="0"/>
        <w:spacing w:line="300" w:lineRule="exact"/>
        <w:ind w:leftChars="50" w:left="114"/>
        <w:rPr>
          <w:rFonts w:ascii="ＭＳ 明朝" w:hAnsi="ＭＳ 明朝"/>
        </w:rPr>
      </w:pPr>
      <w:r w:rsidRPr="00770D79">
        <w:rPr>
          <w:rFonts w:ascii="ＭＳ 明朝" w:hAnsi="ＭＳ 明朝" w:hint="eastAsia"/>
        </w:rPr>
        <w:t>(1)　契約手続きにおいて使用する言語及び通貨</w:t>
      </w:r>
    </w:p>
    <w:p w:rsidR="00770D79" w:rsidRPr="00770D79" w:rsidRDefault="00770D79" w:rsidP="00770D79">
      <w:pPr>
        <w:autoSpaceDN w:val="0"/>
        <w:spacing w:line="300" w:lineRule="exact"/>
        <w:ind w:firstLineChars="300" w:firstLine="683"/>
        <w:rPr>
          <w:rFonts w:ascii="ＭＳ 明朝" w:hAnsi="ＭＳ 明朝"/>
        </w:rPr>
      </w:pPr>
      <w:r w:rsidRPr="00770D79">
        <w:rPr>
          <w:rFonts w:ascii="ＭＳ 明朝" w:hAnsi="ＭＳ 明朝" w:hint="eastAsia"/>
        </w:rPr>
        <w:t>日本語及び日本国の通貨</w:t>
      </w:r>
    </w:p>
    <w:p w:rsidR="00FE55B1" w:rsidRPr="00AF6A37" w:rsidRDefault="0068751B" w:rsidP="00770D79">
      <w:pPr>
        <w:autoSpaceDE w:val="0"/>
        <w:autoSpaceDN w:val="0"/>
        <w:spacing w:line="300" w:lineRule="exact"/>
        <w:ind w:leftChars="50" w:left="114"/>
        <w:rPr>
          <w:rFonts w:ascii="ＭＳ 明朝" w:hAnsi="ＭＳ 明朝"/>
          <w:color w:val="000000"/>
        </w:rPr>
      </w:pPr>
      <w:r w:rsidRPr="00AF6A37">
        <w:rPr>
          <w:rFonts w:ascii="ＭＳ 明朝" w:hAnsi="ＭＳ 明朝" w:hint="eastAsia"/>
          <w:color w:val="000000"/>
        </w:rPr>
        <w:t>(</w:t>
      </w:r>
      <w:r w:rsidR="00770D79">
        <w:rPr>
          <w:rFonts w:ascii="ＭＳ 明朝" w:hAnsi="ＭＳ 明朝" w:hint="eastAsia"/>
          <w:color w:val="000000"/>
        </w:rPr>
        <w:t>2</w:t>
      </w:r>
      <w:r w:rsidR="00FE55B1" w:rsidRPr="00AF6A37">
        <w:rPr>
          <w:rFonts w:ascii="ＭＳ 明朝" w:hAnsi="ＭＳ 明朝" w:hint="eastAsia"/>
          <w:color w:val="000000"/>
        </w:rPr>
        <w:t>)　入札保証金</w:t>
      </w:r>
    </w:p>
    <w:p w:rsidR="00FE55B1" w:rsidRPr="00AF6A37" w:rsidRDefault="00DE3652" w:rsidP="00881BDD">
      <w:pPr>
        <w:autoSpaceDE w:val="0"/>
        <w:autoSpaceDN w:val="0"/>
        <w:spacing w:line="300" w:lineRule="exact"/>
        <w:ind w:firstLineChars="299" w:firstLine="681"/>
        <w:rPr>
          <w:rFonts w:ascii="ＭＳ 明朝" w:hAnsi="ＭＳ 明朝"/>
          <w:color w:val="000000"/>
        </w:rPr>
      </w:pPr>
      <w:r w:rsidRPr="00DE3652">
        <w:rPr>
          <w:rFonts w:ascii="ＭＳ 明朝" w:hAnsi="ＭＳ 明朝" w:hint="eastAsia"/>
          <w:color w:val="000000"/>
        </w:rPr>
        <w:t>免除する。</w:t>
      </w:r>
    </w:p>
    <w:p w:rsidR="002848B7" w:rsidRPr="00AF6A37" w:rsidRDefault="00770D79" w:rsidP="00881BDD">
      <w:pPr>
        <w:autoSpaceDE w:val="0"/>
        <w:autoSpaceDN w:val="0"/>
        <w:spacing w:line="300" w:lineRule="exact"/>
        <w:ind w:firstLineChars="50" w:firstLine="114"/>
        <w:rPr>
          <w:rFonts w:ascii="ＭＳ 明朝" w:hAnsi="ＭＳ 明朝"/>
          <w:color w:val="000000"/>
        </w:rPr>
      </w:pPr>
      <w:r>
        <w:rPr>
          <w:rFonts w:ascii="ＭＳ 明朝" w:hAnsi="ＭＳ 明朝" w:hint="eastAsia"/>
          <w:color w:val="000000"/>
        </w:rPr>
        <w:t>(3</w:t>
      </w:r>
      <w:r w:rsidR="002848B7" w:rsidRPr="00AF6A37">
        <w:rPr>
          <w:rFonts w:ascii="ＭＳ 明朝" w:hAnsi="ＭＳ 明朝" w:hint="eastAsia"/>
          <w:color w:val="000000"/>
        </w:rPr>
        <w:t>)　入札の無効</w:t>
      </w:r>
    </w:p>
    <w:p w:rsidR="002848B7" w:rsidRPr="00AF6A37" w:rsidRDefault="00770D79" w:rsidP="00881BDD">
      <w:pPr>
        <w:pStyle w:val="a6"/>
        <w:autoSpaceDE w:val="0"/>
        <w:autoSpaceDN w:val="0"/>
        <w:spacing w:line="300" w:lineRule="exact"/>
        <w:ind w:leftChars="200" w:left="455" w:firstLineChars="100" w:firstLine="228"/>
        <w:rPr>
          <w:rFonts w:ascii="ＭＳ 明朝" w:hAnsi="ＭＳ 明朝"/>
          <w:color w:val="000000"/>
        </w:rPr>
      </w:pPr>
      <w:r>
        <w:rPr>
          <w:rFonts w:ascii="ＭＳ 明朝" w:hAnsi="ＭＳ 明朝" w:hint="eastAsia"/>
          <w:color w:val="000000"/>
        </w:rPr>
        <w:t>期限までに</w:t>
      </w:r>
      <w:r w:rsidR="002848B7" w:rsidRPr="00AF6A37">
        <w:rPr>
          <w:rFonts w:ascii="ＭＳ 明朝" w:hAnsi="ＭＳ 明朝" w:hint="eastAsia"/>
          <w:color w:val="000000"/>
        </w:rPr>
        <w:t>申請書類を提出していない者、入札に参加する資格のない者及び虚偽の申請を行った者のした入札並びに入札心得及び入札説明書において示した条件等入札に関する条件に違反した入札は、無効とする。</w:t>
      </w:r>
    </w:p>
    <w:p w:rsidR="002848B7" w:rsidRPr="00AF6A37" w:rsidRDefault="00D034FD" w:rsidP="00881BDD">
      <w:pPr>
        <w:autoSpaceDE w:val="0"/>
        <w:autoSpaceDN w:val="0"/>
        <w:spacing w:line="300" w:lineRule="exact"/>
        <w:ind w:leftChars="200" w:left="455" w:firstLineChars="100" w:firstLine="228"/>
        <w:rPr>
          <w:rFonts w:ascii="ＭＳ 明朝" w:hAnsi="ＭＳ 明朝"/>
          <w:color w:val="000000"/>
        </w:rPr>
      </w:pPr>
      <w:r w:rsidRPr="00AF6A37">
        <w:rPr>
          <w:rFonts w:ascii="ＭＳ 明朝" w:hAnsi="ＭＳ 明朝" w:hint="eastAsia"/>
          <w:color w:val="000000"/>
        </w:rPr>
        <w:t>なお、大阪</w:t>
      </w:r>
      <w:r w:rsidR="002848B7" w:rsidRPr="00AF6A37">
        <w:rPr>
          <w:rFonts w:ascii="ＭＳ 明朝" w:hAnsi="ＭＳ 明朝" w:hint="eastAsia"/>
          <w:color w:val="000000"/>
        </w:rPr>
        <w:t>急性期・総合医療センターにより入札参加資格を有するものと認められた者であっても、入札時点において２に掲げる入札参加資格を満たさない者のした入札は、無効とする。</w:t>
      </w:r>
    </w:p>
    <w:p w:rsidR="00770D79" w:rsidRPr="00AF6A37" w:rsidRDefault="00770D79" w:rsidP="00770D79">
      <w:pPr>
        <w:autoSpaceDE w:val="0"/>
        <w:autoSpaceDN w:val="0"/>
        <w:spacing w:line="300" w:lineRule="exact"/>
        <w:ind w:leftChars="50" w:left="114"/>
        <w:rPr>
          <w:rFonts w:ascii="ＭＳ 明朝" w:hAnsi="ＭＳ 明朝"/>
          <w:color w:val="000000"/>
        </w:rPr>
      </w:pPr>
      <w:r>
        <w:rPr>
          <w:rFonts w:ascii="ＭＳ 明朝" w:hAnsi="ＭＳ 明朝" w:hint="eastAsia"/>
          <w:color w:val="000000"/>
        </w:rPr>
        <w:t>(4</w:t>
      </w:r>
      <w:r w:rsidR="002848B7" w:rsidRPr="00AF6A37">
        <w:rPr>
          <w:rFonts w:ascii="ＭＳ 明朝" w:hAnsi="ＭＳ 明朝" w:hint="eastAsia"/>
          <w:color w:val="000000"/>
        </w:rPr>
        <w:t xml:space="preserve">)　</w:t>
      </w:r>
      <w:r w:rsidRPr="00AF6A37">
        <w:rPr>
          <w:rFonts w:ascii="ＭＳ 明朝" w:hAnsi="ＭＳ 明朝" w:hint="eastAsia"/>
          <w:color w:val="000000"/>
        </w:rPr>
        <w:t>落札者の決定方法</w:t>
      </w:r>
    </w:p>
    <w:p w:rsidR="00770D79" w:rsidRPr="00AF6A37" w:rsidRDefault="00770D79" w:rsidP="00770D79">
      <w:pPr>
        <w:autoSpaceDE w:val="0"/>
        <w:autoSpaceDN w:val="0"/>
        <w:spacing w:line="300" w:lineRule="exact"/>
        <w:ind w:leftChars="200" w:left="455" w:firstLineChars="100" w:firstLine="228"/>
        <w:rPr>
          <w:rFonts w:ascii="ＭＳ 明朝" w:hAnsi="ＭＳ 明朝"/>
          <w:color w:val="000000"/>
        </w:rPr>
      </w:pPr>
      <w:r w:rsidRPr="00AF6A37">
        <w:rPr>
          <w:rFonts w:ascii="ＭＳ 明朝" w:hAnsi="ＭＳ 明朝" w:hint="eastAsia"/>
          <w:color w:val="000000"/>
        </w:rPr>
        <w:t>落札者の決定に当たっては、有効に入札を行った者のうち、入札書に記載された金額の100分の</w:t>
      </w:r>
      <w:r>
        <w:rPr>
          <w:rFonts w:ascii="ＭＳ 明朝" w:hAnsi="ＭＳ 明朝" w:hint="eastAsia"/>
          <w:color w:val="000000"/>
        </w:rPr>
        <w:t>110</w:t>
      </w:r>
      <w:r w:rsidRPr="00AF6A37">
        <w:rPr>
          <w:rFonts w:ascii="ＭＳ 明朝" w:hAnsi="ＭＳ 明朝" w:hint="eastAsia"/>
          <w:color w:val="000000"/>
        </w:rPr>
        <w:t>に相当する金額（当該金額に１円未満の端数があるときは、その端数を切り捨てた金額）が契約事務取扱規程第８条の規定に基づいて定めた予定価格の範囲内で、最低価格をもって入札を行った者を落札者とする。</w:t>
      </w:r>
    </w:p>
    <w:p w:rsidR="00770D79" w:rsidRDefault="00770D79" w:rsidP="00770D79">
      <w:pPr>
        <w:autoSpaceDE w:val="0"/>
        <w:autoSpaceDN w:val="0"/>
        <w:spacing w:line="300" w:lineRule="exact"/>
        <w:ind w:leftChars="200" w:left="455" w:firstLineChars="100" w:firstLine="228"/>
        <w:rPr>
          <w:rFonts w:ascii="ＭＳ 明朝" w:hAnsi="ＭＳ 明朝"/>
          <w:color w:val="000000"/>
        </w:rPr>
      </w:pPr>
      <w:r w:rsidRPr="00AF6A37">
        <w:rPr>
          <w:rFonts w:ascii="ＭＳ 明朝" w:hAnsi="ＭＳ 明朝" w:hint="eastAsia"/>
          <w:color w:val="000000"/>
        </w:rPr>
        <w:t>なお、他の入札書に記載された価格よりも異常に低い価格を記載した入札書を受領した場合にあっては、当該入札書を提出した入札者が参加の条件を満たし、かつ、契約の条件を履行することができることを確保するため、当該入札者に照会するものとする。</w:t>
      </w:r>
    </w:p>
    <w:p w:rsidR="00770D79" w:rsidRPr="00AF6A37" w:rsidRDefault="00770D79" w:rsidP="00770D79">
      <w:pPr>
        <w:autoSpaceDE w:val="0"/>
        <w:autoSpaceDN w:val="0"/>
        <w:spacing w:line="300" w:lineRule="exact"/>
        <w:ind w:leftChars="50" w:left="114"/>
        <w:rPr>
          <w:rFonts w:ascii="ＭＳ 明朝" w:hAnsi="ＭＳ 明朝"/>
          <w:color w:val="000000"/>
        </w:rPr>
      </w:pPr>
      <w:r>
        <w:rPr>
          <w:rFonts w:ascii="ＭＳ 明朝" w:hAnsi="ＭＳ 明朝" w:hint="eastAsia"/>
          <w:color w:val="000000"/>
        </w:rPr>
        <w:t>(5</w:t>
      </w:r>
      <w:r w:rsidR="002848B7" w:rsidRPr="00AF6A37">
        <w:rPr>
          <w:rFonts w:ascii="ＭＳ 明朝" w:hAnsi="ＭＳ 明朝" w:hint="eastAsia"/>
          <w:color w:val="000000"/>
        </w:rPr>
        <w:t xml:space="preserve">)　</w:t>
      </w:r>
      <w:r w:rsidRPr="00AF6A37">
        <w:rPr>
          <w:rFonts w:ascii="ＭＳ 明朝" w:hAnsi="ＭＳ 明朝" w:hint="eastAsia"/>
          <w:color w:val="000000"/>
        </w:rPr>
        <w:t>契約書の作成</w:t>
      </w:r>
    </w:p>
    <w:p w:rsidR="00770D79" w:rsidRPr="00AF6A37" w:rsidRDefault="00770D79" w:rsidP="00770D79">
      <w:pPr>
        <w:autoSpaceDE w:val="0"/>
        <w:autoSpaceDN w:val="0"/>
        <w:spacing w:line="300" w:lineRule="exact"/>
        <w:ind w:firstLineChars="300" w:firstLine="683"/>
        <w:rPr>
          <w:rFonts w:ascii="ＭＳ 明朝" w:hAnsi="ＭＳ 明朝"/>
          <w:color w:val="000000"/>
        </w:rPr>
      </w:pPr>
      <w:r w:rsidRPr="00AF6A37">
        <w:rPr>
          <w:rFonts w:ascii="ＭＳ 明朝" w:hAnsi="ＭＳ 明朝" w:hint="eastAsia"/>
          <w:color w:val="000000"/>
        </w:rPr>
        <w:t>契約書を作成する。</w:t>
      </w:r>
    </w:p>
    <w:p w:rsidR="002848B7" w:rsidRPr="00AF6A37" w:rsidRDefault="00770D79" w:rsidP="00881BDD">
      <w:pPr>
        <w:autoSpaceDE w:val="0"/>
        <w:autoSpaceDN w:val="0"/>
        <w:spacing w:line="300" w:lineRule="exact"/>
        <w:ind w:firstLineChars="50" w:firstLine="114"/>
        <w:rPr>
          <w:rFonts w:ascii="ＭＳ 明朝" w:hAnsi="ＭＳ 明朝"/>
          <w:color w:val="000000"/>
        </w:rPr>
      </w:pPr>
      <w:r>
        <w:rPr>
          <w:rFonts w:ascii="ＭＳ 明朝" w:hAnsi="ＭＳ 明朝" w:hint="eastAsia"/>
          <w:color w:val="000000"/>
        </w:rPr>
        <w:t>(6</w:t>
      </w:r>
      <w:r w:rsidR="00584B9F">
        <w:rPr>
          <w:rFonts w:ascii="ＭＳ 明朝" w:hAnsi="ＭＳ 明朝" w:hint="eastAsia"/>
          <w:color w:val="000000"/>
        </w:rPr>
        <w:t xml:space="preserve">)　</w:t>
      </w:r>
      <w:r w:rsidR="002848B7" w:rsidRPr="00AF6A37">
        <w:rPr>
          <w:rFonts w:ascii="ＭＳ 明朝" w:hAnsi="ＭＳ 明朝" w:hint="eastAsia"/>
          <w:color w:val="000000"/>
        </w:rPr>
        <w:t>誓約書の提出の確認</w:t>
      </w:r>
    </w:p>
    <w:p w:rsidR="002848B7" w:rsidRPr="00AF6A37" w:rsidRDefault="002848B7" w:rsidP="00881BDD">
      <w:pPr>
        <w:autoSpaceDE w:val="0"/>
        <w:autoSpaceDN w:val="0"/>
        <w:spacing w:line="300" w:lineRule="exact"/>
        <w:ind w:firstLineChars="299" w:firstLine="681"/>
        <w:rPr>
          <w:rFonts w:ascii="ＭＳ 明朝" w:hAnsi="ＭＳ 明朝"/>
          <w:color w:val="000000"/>
        </w:rPr>
      </w:pPr>
      <w:r w:rsidRPr="00AF6A37">
        <w:rPr>
          <w:rFonts w:ascii="ＭＳ 明朝" w:hAnsi="ＭＳ 明朝" w:hint="eastAsia"/>
          <w:color w:val="000000"/>
        </w:rPr>
        <w:lastRenderedPageBreak/>
        <w:t>大阪府立病院機構発注工事等に係る暴力団排除等手続要領に規定する暴力団又は暴力団密接関係者でない旨の誓約書を提出すること。</w:t>
      </w:r>
    </w:p>
    <w:p w:rsidR="002848B7" w:rsidRPr="00AF6A37" w:rsidRDefault="00770D79" w:rsidP="00CE5FF9">
      <w:pPr>
        <w:autoSpaceDE w:val="0"/>
        <w:autoSpaceDN w:val="0"/>
        <w:spacing w:line="300" w:lineRule="exact"/>
        <w:ind w:firstLineChars="50" w:firstLine="114"/>
        <w:rPr>
          <w:rFonts w:ascii="ＭＳ 明朝" w:hAnsi="ＭＳ 明朝"/>
          <w:color w:val="000000"/>
        </w:rPr>
      </w:pPr>
      <w:r>
        <w:rPr>
          <w:rFonts w:ascii="ＭＳ 明朝" w:hAnsi="ＭＳ 明朝" w:hint="eastAsia"/>
          <w:color w:val="000000"/>
        </w:rPr>
        <w:t>(7</w:t>
      </w:r>
      <w:r w:rsidR="002848B7" w:rsidRPr="00AF6A37">
        <w:rPr>
          <w:rFonts w:ascii="ＭＳ 明朝" w:hAnsi="ＭＳ 明朝" w:hint="eastAsia"/>
          <w:color w:val="000000"/>
        </w:rPr>
        <w:t>)　契約保証金</w:t>
      </w:r>
    </w:p>
    <w:p w:rsidR="002848B7" w:rsidRPr="00AF6A37" w:rsidRDefault="002848B7" w:rsidP="00881BDD">
      <w:pPr>
        <w:autoSpaceDE w:val="0"/>
        <w:autoSpaceDN w:val="0"/>
        <w:spacing w:line="300" w:lineRule="exact"/>
        <w:ind w:firstLineChars="200" w:firstLine="455"/>
        <w:textAlignment w:val="baseline"/>
        <w:rPr>
          <w:rFonts w:ascii="ＭＳ 明朝" w:hAnsi="ＭＳ 明朝"/>
          <w:color w:val="000000"/>
        </w:rPr>
      </w:pPr>
      <w:r w:rsidRPr="00AF6A37">
        <w:rPr>
          <w:rFonts w:ascii="ＭＳ 明朝" w:hAnsi="ＭＳ 明朝" w:hint="eastAsia"/>
          <w:color w:val="000000"/>
        </w:rPr>
        <w:t>ア　落札者は、地方独立行政法人大阪府立病院機構会計規程第44条の規定により契約保証金を納めなければならない。</w:t>
      </w:r>
    </w:p>
    <w:p w:rsidR="002848B7" w:rsidRPr="00AF6A37" w:rsidRDefault="002848B7" w:rsidP="00881BDD">
      <w:pPr>
        <w:autoSpaceDE w:val="0"/>
        <w:autoSpaceDN w:val="0"/>
        <w:spacing w:line="300" w:lineRule="exact"/>
        <w:ind w:leftChars="250" w:left="569"/>
        <w:rPr>
          <w:rFonts w:ascii="ＭＳ 明朝" w:hAnsi="ＭＳ 明朝"/>
          <w:color w:val="000000"/>
        </w:rPr>
      </w:pPr>
      <w:r w:rsidRPr="00AF6A37">
        <w:rPr>
          <w:rFonts w:ascii="ＭＳ 明朝" w:hAnsi="ＭＳ 明朝" w:hint="eastAsia"/>
          <w:color w:val="000000"/>
        </w:rPr>
        <w:t>(ｱ)　納付期日</w:t>
      </w:r>
    </w:p>
    <w:p w:rsidR="002848B7" w:rsidRPr="00AF6A37" w:rsidRDefault="002848B7" w:rsidP="00881BDD">
      <w:pPr>
        <w:autoSpaceDE w:val="0"/>
        <w:autoSpaceDN w:val="0"/>
        <w:spacing w:line="300" w:lineRule="exact"/>
        <w:ind w:leftChars="500" w:left="1138"/>
        <w:rPr>
          <w:rFonts w:ascii="ＭＳ 明朝" w:hAnsi="ＭＳ 明朝"/>
          <w:color w:val="000000"/>
        </w:rPr>
      </w:pPr>
      <w:r w:rsidRPr="00AF6A37">
        <w:rPr>
          <w:rFonts w:ascii="ＭＳ 明朝" w:hAnsi="ＭＳ 明朝" w:hint="eastAsia"/>
          <w:color w:val="000000"/>
        </w:rPr>
        <w:t>契約締結の日</w:t>
      </w:r>
    </w:p>
    <w:p w:rsidR="002848B7" w:rsidRPr="00AF6A37" w:rsidRDefault="002848B7" w:rsidP="00881BDD">
      <w:pPr>
        <w:autoSpaceDE w:val="0"/>
        <w:autoSpaceDN w:val="0"/>
        <w:spacing w:line="300" w:lineRule="exact"/>
        <w:ind w:leftChars="250" w:left="569"/>
        <w:rPr>
          <w:rFonts w:ascii="ＭＳ 明朝" w:hAnsi="ＭＳ 明朝"/>
          <w:color w:val="000000"/>
        </w:rPr>
      </w:pPr>
      <w:r w:rsidRPr="00AF6A37">
        <w:rPr>
          <w:rFonts w:ascii="ＭＳ 明朝" w:hAnsi="ＭＳ 明朝" w:hint="eastAsia"/>
          <w:color w:val="000000"/>
        </w:rPr>
        <w:t>(ｲ)　納付場所</w:t>
      </w:r>
    </w:p>
    <w:p w:rsidR="002848B7" w:rsidRPr="00AF6A37" w:rsidRDefault="002848B7" w:rsidP="00881BDD">
      <w:pPr>
        <w:autoSpaceDE w:val="0"/>
        <w:autoSpaceDN w:val="0"/>
        <w:spacing w:line="300" w:lineRule="exact"/>
        <w:ind w:firstLineChars="491" w:firstLine="1118"/>
        <w:rPr>
          <w:rFonts w:ascii="ＭＳ 明朝" w:hAnsi="ＭＳ 明朝"/>
          <w:color w:val="000000"/>
          <w:highlight w:val="yellow"/>
        </w:rPr>
      </w:pPr>
      <w:r w:rsidRPr="00AF6A37">
        <w:rPr>
          <w:rFonts w:ascii="ＭＳ 明朝" w:hAnsi="ＭＳ 明朝" w:hint="eastAsia"/>
          <w:color w:val="000000"/>
        </w:rPr>
        <w:t>大阪市住吉区万代東三丁目１番56号</w:t>
      </w:r>
    </w:p>
    <w:p w:rsidR="002848B7" w:rsidRPr="00AF6A37" w:rsidRDefault="000D4FE5" w:rsidP="00881BDD">
      <w:pPr>
        <w:autoSpaceDE w:val="0"/>
        <w:autoSpaceDN w:val="0"/>
        <w:spacing w:line="300" w:lineRule="exact"/>
        <w:ind w:firstLineChars="497" w:firstLine="1131"/>
        <w:rPr>
          <w:rFonts w:ascii="ＭＳ 明朝" w:hAnsi="ＭＳ 明朝"/>
          <w:color w:val="000000"/>
        </w:rPr>
      </w:pPr>
      <w:r w:rsidRPr="00AF6A37">
        <w:rPr>
          <w:rFonts w:ascii="ＭＳ 明朝" w:hAnsi="ＭＳ 明朝" w:cs="ＭＳ ゴシック" w:hint="eastAsia"/>
          <w:color w:val="000000"/>
          <w:kern w:val="0"/>
        </w:rPr>
        <w:t>大阪</w:t>
      </w:r>
      <w:r w:rsidR="002848B7" w:rsidRPr="00AF6A37">
        <w:rPr>
          <w:rFonts w:ascii="ＭＳ 明朝" w:hAnsi="ＭＳ 明朝" w:cs="ＭＳ ゴシック" w:hint="eastAsia"/>
          <w:color w:val="000000"/>
          <w:kern w:val="0"/>
        </w:rPr>
        <w:t>急性期・総合医療センター</w:t>
      </w:r>
      <w:r w:rsidR="002848B7" w:rsidRPr="00AF6A37">
        <w:rPr>
          <w:rFonts w:ascii="ＭＳ 明朝" w:hAnsi="ＭＳ 明朝" w:hint="eastAsia"/>
          <w:color w:val="000000"/>
        </w:rPr>
        <w:t>事務局施設保全グループ</w:t>
      </w:r>
    </w:p>
    <w:p w:rsidR="002848B7" w:rsidRPr="00AF6A37" w:rsidRDefault="00034EF5" w:rsidP="00881BDD">
      <w:pPr>
        <w:tabs>
          <w:tab w:val="left" w:pos="426"/>
        </w:tabs>
        <w:autoSpaceDE w:val="0"/>
        <w:autoSpaceDN w:val="0"/>
        <w:spacing w:line="300" w:lineRule="exact"/>
        <w:ind w:firstLineChars="200" w:firstLine="455"/>
        <w:textAlignment w:val="baseline"/>
        <w:rPr>
          <w:rFonts w:ascii="ＭＳ 明朝" w:hAnsi="ＭＳ 明朝"/>
          <w:color w:val="000000"/>
        </w:rPr>
      </w:pPr>
      <w:r w:rsidRPr="00AF6A37">
        <w:rPr>
          <w:rFonts w:ascii="ＭＳ 明朝" w:hAnsi="ＭＳ 明朝" w:hint="eastAsia"/>
          <w:color w:val="000000"/>
        </w:rPr>
        <w:t xml:space="preserve">イ　</w:t>
      </w:r>
      <w:r w:rsidR="002848B7" w:rsidRPr="00AF6A37">
        <w:rPr>
          <w:rFonts w:ascii="ＭＳ 明朝" w:hAnsi="ＭＳ 明朝" w:hint="eastAsia"/>
          <w:color w:val="000000"/>
        </w:rPr>
        <w:t>上記にかかわらず、契約事務取扱規程第26条第１項第１号又は第３号に該当するときは、契約保証金の全部又は一部を免除する。</w:t>
      </w:r>
    </w:p>
    <w:p w:rsidR="002848B7" w:rsidRPr="00AF6A37" w:rsidRDefault="00770D79" w:rsidP="00881BDD">
      <w:pPr>
        <w:autoSpaceDE w:val="0"/>
        <w:autoSpaceDN w:val="0"/>
        <w:spacing w:line="300" w:lineRule="exact"/>
        <w:ind w:firstLineChars="50" w:firstLine="114"/>
        <w:rPr>
          <w:rFonts w:ascii="ＭＳ 明朝" w:hAnsi="ＭＳ 明朝"/>
          <w:color w:val="000000"/>
        </w:rPr>
      </w:pPr>
      <w:r>
        <w:rPr>
          <w:rFonts w:ascii="ＭＳ 明朝" w:hAnsi="ＭＳ 明朝" w:hint="eastAsia"/>
          <w:color w:val="000000"/>
        </w:rPr>
        <w:t>(8</w:t>
      </w:r>
      <w:r w:rsidR="002848B7" w:rsidRPr="00AF6A37">
        <w:rPr>
          <w:rFonts w:ascii="ＭＳ 明朝" w:hAnsi="ＭＳ 明朝" w:hint="eastAsia"/>
          <w:color w:val="000000"/>
        </w:rPr>
        <w:t>)　契約に関する事務を担当する部署の名称及び問い合わせ先</w:t>
      </w:r>
    </w:p>
    <w:p w:rsidR="00C1160F" w:rsidRPr="00AF6A37" w:rsidRDefault="002848B7" w:rsidP="00881BDD">
      <w:pPr>
        <w:autoSpaceDE w:val="0"/>
        <w:autoSpaceDN w:val="0"/>
        <w:spacing w:line="300" w:lineRule="exact"/>
        <w:ind w:firstLineChars="300" w:firstLine="683"/>
        <w:rPr>
          <w:rFonts w:ascii="ＭＳ 明朝" w:hAnsi="ＭＳ 明朝"/>
          <w:color w:val="000000"/>
        </w:rPr>
      </w:pPr>
      <w:r w:rsidRPr="00AF6A37">
        <w:rPr>
          <w:rFonts w:ascii="ＭＳ 明朝" w:hAnsi="ＭＳ 明朝" w:hint="eastAsia"/>
          <w:color w:val="000000"/>
        </w:rPr>
        <w:t>〒558</w:t>
      </w:r>
      <w:r w:rsidR="00017A1B">
        <w:rPr>
          <w:rFonts w:ascii="ＭＳ 明朝" w:hAnsi="ＭＳ 明朝" w:hint="eastAsia"/>
          <w:color w:val="000000"/>
        </w:rPr>
        <w:t>-</w:t>
      </w:r>
      <w:r w:rsidRPr="00AF6A37">
        <w:rPr>
          <w:rFonts w:ascii="ＭＳ 明朝" w:hAnsi="ＭＳ 明朝"/>
          <w:color w:val="000000"/>
        </w:rPr>
        <w:t>8558</w:t>
      </w:r>
      <w:r w:rsidRPr="00AF6A37">
        <w:rPr>
          <w:rFonts w:ascii="ＭＳ 明朝" w:hAnsi="ＭＳ 明朝" w:hint="eastAsia"/>
          <w:color w:val="000000"/>
        </w:rPr>
        <w:t xml:space="preserve">　</w:t>
      </w:r>
      <w:r w:rsidR="00C1160F" w:rsidRPr="00AF6A37">
        <w:rPr>
          <w:rFonts w:ascii="ＭＳ 明朝" w:hAnsi="ＭＳ 明朝" w:hint="eastAsia"/>
          <w:color w:val="000000"/>
        </w:rPr>
        <w:t>大阪市住吉区万代東三丁目１番56号</w:t>
      </w:r>
    </w:p>
    <w:p w:rsidR="002848B7" w:rsidRPr="00AF6A37" w:rsidRDefault="002848B7" w:rsidP="00881BDD">
      <w:pPr>
        <w:pStyle w:val="af"/>
        <w:spacing w:line="300" w:lineRule="exact"/>
        <w:ind w:leftChars="300" w:left="683" w:firstLine="0"/>
        <w:rPr>
          <w:color w:val="000000"/>
          <w:szCs w:val="24"/>
          <w:highlight w:val="yellow"/>
        </w:rPr>
      </w:pPr>
      <w:r w:rsidRPr="00AF6A37">
        <w:rPr>
          <w:rFonts w:hint="eastAsia"/>
          <w:color w:val="000000"/>
          <w:szCs w:val="24"/>
        </w:rPr>
        <w:t>TEL　06（6692</w:t>
      </w:r>
      <w:r w:rsidRPr="00AF6A37">
        <w:rPr>
          <w:color w:val="000000"/>
          <w:szCs w:val="24"/>
        </w:rPr>
        <w:t>）</w:t>
      </w:r>
      <w:r w:rsidRPr="00AF6A37">
        <w:rPr>
          <w:rFonts w:hint="eastAsia"/>
          <w:color w:val="000000"/>
          <w:szCs w:val="24"/>
        </w:rPr>
        <w:t>1201（内線30</w:t>
      </w:r>
      <w:r w:rsidR="009148BD">
        <w:rPr>
          <w:rFonts w:hint="eastAsia"/>
          <w:color w:val="000000"/>
          <w:szCs w:val="24"/>
        </w:rPr>
        <w:t>12</w:t>
      </w:r>
      <w:r w:rsidRPr="00AF6A37">
        <w:rPr>
          <w:rFonts w:hint="eastAsia"/>
          <w:color w:val="000000"/>
          <w:szCs w:val="24"/>
        </w:rPr>
        <w:t>）</w:t>
      </w:r>
    </w:p>
    <w:p w:rsidR="002848B7" w:rsidRPr="00AF6A37" w:rsidRDefault="00882CFA" w:rsidP="00C9242B">
      <w:pPr>
        <w:pStyle w:val="af"/>
        <w:spacing w:line="300" w:lineRule="exact"/>
        <w:ind w:leftChars="0" w:left="0" w:firstLineChars="300" w:firstLine="683"/>
        <w:rPr>
          <w:color w:val="000000"/>
          <w:szCs w:val="24"/>
        </w:rPr>
      </w:pPr>
      <w:r w:rsidRPr="00AF6A37">
        <w:rPr>
          <w:rFonts w:cs="ＭＳ ゴシック" w:hint="eastAsia"/>
          <w:color w:val="000000"/>
          <w:szCs w:val="24"/>
        </w:rPr>
        <w:t>大阪</w:t>
      </w:r>
      <w:r w:rsidR="002848B7" w:rsidRPr="00AF6A37">
        <w:rPr>
          <w:rFonts w:cs="ＭＳ ゴシック" w:hint="eastAsia"/>
          <w:color w:val="000000"/>
          <w:szCs w:val="24"/>
        </w:rPr>
        <w:t>急性期・総合医療センター</w:t>
      </w:r>
      <w:r w:rsidR="002848B7" w:rsidRPr="00AF6A37">
        <w:rPr>
          <w:rFonts w:hint="eastAsia"/>
          <w:color w:val="000000"/>
          <w:szCs w:val="24"/>
        </w:rPr>
        <w:t>事務局施設保全グループ</w:t>
      </w:r>
    </w:p>
    <w:p w:rsidR="002848B7" w:rsidRPr="00AF6A37" w:rsidRDefault="00770D79" w:rsidP="00CE5FF9">
      <w:pPr>
        <w:autoSpaceDE w:val="0"/>
        <w:autoSpaceDN w:val="0"/>
        <w:spacing w:line="300" w:lineRule="exact"/>
        <w:ind w:firstLineChars="50" w:firstLine="114"/>
        <w:rPr>
          <w:rFonts w:ascii="ＭＳ 明朝" w:hAnsi="ＭＳ 明朝"/>
          <w:color w:val="000000"/>
        </w:rPr>
      </w:pPr>
      <w:r>
        <w:rPr>
          <w:rFonts w:ascii="ＭＳ 明朝" w:hAnsi="ＭＳ 明朝" w:hint="eastAsia"/>
          <w:color w:val="000000"/>
        </w:rPr>
        <w:t>(9</w:t>
      </w:r>
      <w:r w:rsidR="002848B7" w:rsidRPr="00AF6A37">
        <w:rPr>
          <w:rFonts w:ascii="ＭＳ 明朝" w:hAnsi="ＭＳ 明朝" w:hint="eastAsia"/>
          <w:color w:val="000000"/>
        </w:rPr>
        <w:t>)　詳細は、入札説明書</w:t>
      </w:r>
      <w:r w:rsidR="00182962" w:rsidRPr="00AF6A37">
        <w:rPr>
          <w:rFonts w:ascii="ＭＳ 明朝" w:hAnsi="ＭＳ 明朝" w:hint="eastAsia"/>
          <w:color w:val="000000"/>
        </w:rPr>
        <w:t>及び仕様書</w:t>
      </w:r>
      <w:r w:rsidR="002848B7" w:rsidRPr="00AF6A37">
        <w:rPr>
          <w:rFonts w:ascii="ＭＳ 明朝" w:hAnsi="ＭＳ 明朝" w:hint="eastAsia"/>
          <w:color w:val="000000"/>
        </w:rPr>
        <w:t>による。</w:t>
      </w:r>
    </w:p>
    <w:p w:rsidR="00C01AD1" w:rsidRDefault="00C01AD1" w:rsidP="0021253B">
      <w:pPr>
        <w:tabs>
          <w:tab w:val="left" w:pos="709"/>
        </w:tabs>
        <w:autoSpaceDE w:val="0"/>
        <w:autoSpaceDN w:val="0"/>
        <w:spacing w:line="300" w:lineRule="exact"/>
        <w:rPr>
          <w:rFonts w:ascii="ＭＳ 明朝" w:hAnsi="ＭＳ 明朝"/>
          <w:color w:val="000000"/>
        </w:rPr>
      </w:pPr>
    </w:p>
    <w:p w:rsidR="00FC4799" w:rsidRDefault="00FC4799" w:rsidP="0021253B">
      <w:pPr>
        <w:tabs>
          <w:tab w:val="left" w:pos="709"/>
        </w:tabs>
        <w:autoSpaceDE w:val="0"/>
        <w:autoSpaceDN w:val="0"/>
        <w:spacing w:line="300" w:lineRule="exact"/>
        <w:rPr>
          <w:rFonts w:ascii="ＭＳ 明朝" w:hAnsi="ＭＳ 明朝"/>
          <w:color w:val="000000"/>
        </w:rPr>
      </w:pPr>
    </w:p>
    <w:p w:rsidR="00FC4799" w:rsidRDefault="00FC4799" w:rsidP="0021253B">
      <w:pPr>
        <w:tabs>
          <w:tab w:val="left" w:pos="709"/>
        </w:tabs>
        <w:autoSpaceDE w:val="0"/>
        <w:autoSpaceDN w:val="0"/>
        <w:spacing w:line="300" w:lineRule="exact"/>
        <w:rPr>
          <w:rFonts w:ascii="ＭＳ 明朝" w:hAnsi="ＭＳ 明朝"/>
          <w:color w:val="000000"/>
        </w:rPr>
      </w:pPr>
    </w:p>
    <w:sectPr w:rsidR="00FC4799" w:rsidSect="002619EA">
      <w:footerReference w:type="even" r:id="rId10"/>
      <w:pgSz w:w="16838" w:h="11906" w:orient="landscape" w:code="9"/>
      <w:pgMar w:top="1418" w:right="1134" w:bottom="1418" w:left="1134" w:header="851" w:footer="992" w:gutter="0"/>
      <w:cols w:space="425"/>
      <w:docGrid w:type="linesAndChars" w:linePitch="362" w:charSpace="-2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C6B" w:rsidRDefault="00063C6B">
      <w:r>
        <w:separator/>
      </w:r>
    </w:p>
  </w:endnote>
  <w:endnote w:type="continuationSeparator" w:id="0">
    <w:p w:rsidR="00063C6B" w:rsidRDefault="0006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8B7" w:rsidRDefault="002848B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48B7" w:rsidRDefault="002848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C6B" w:rsidRDefault="00063C6B">
      <w:r>
        <w:separator/>
      </w:r>
    </w:p>
  </w:footnote>
  <w:footnote w:type="continuationSeparator" w:id="0">
    <w:p w:rsidR="00063C6B" w:rsidRDefault="0006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D31"/>
    <w:multiLevelType w:val="hybridMultilevel"/>
    <w:tmpl w:val="3550BF80"/>
    <w:lvl w:ilvl="0" w:tplc="2440F7B4">
      <w:start w:val="4"/>
      <w:numFmt w:val="decimal"/>
      <w:lvlText w:val="(%1)"/>
      <w:lvlJc w:val="left"/>
      <w:pPr>
        <w:tabs>
          <w:tab w:val="num" w:pos="867"/>
        </w:tabs>
        <w:ind w:left="867" w:hanging="585"/>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 w15:restartNumberingAfterBreak="0">
    <w:nsid w:val="07AE5BE7"/>
    <w:multiLevelType w:val="hybridMultilevel"/>
    <w:tmpl w:val="7A2455F8"/>
    <w:lvl w:ilvl="0" w:tplc="6E4A867A">
      <w:start w:val="13"/>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08804B98"/>
    <w:multiLevelType w:val="hybridMultilevel"/>
    <w:tmpl w:val="A93E426A"/>
    <w:lvl w:ilvl="0" w:tplc="6AA6E32C">
      <w:start w:val="1"/>
      <w:numFmt w:val="aiueoFullWidth"/>
      <w:lvlText w:val="(%1)"/>
      <w:lvlJc w:val="left"/>
      <w:pPr>
        <w:tabs>
          <w:tab w:val="num" w:pos="1230"/>
        </w:tabs>
        <w:ind w:left="1230" w:hanging="58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162F4BB2"/>
    <w:multiLevelType w:val="hybridMultilevel"/>
    <w:tmpl w:val="27BCDD8C"/>
    <w:lvl w:ilvl="0" w:tplc="EEC6C5A0">
      <w:start w:val="1"/>
      <w:numFmt w:val="decimal"/>
      <w:lvlText w:val="(%1)"/>
      <w:lvlJc w:val="left"/>
      <w:pPr>
        <w:tabs>
          <w:tab w:val="num" w:pos="810"/>
        </w:tabs>
        <w:ind w:left="810" w:hanging="5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A433DF7"/>
    <w:multiLevelType w:val="hybridMultilevel"/>
    <w:tmpl w:val="28D4C868"/>
    <w:lvl w:ilvl="0" w:tplc="45B21CB8">
      <w:start w:val="1"/>
      <w:numFmt w:val="aiueoFullWidth"/>
      <w:lvlText w:val="(%1)"/>
      <w:lvlJc w:val="left"/>
      <w:pPr>
        <w:tabs>
          <w:tab w:val="num" w:pos="1276"/>
        </w:tabs>
        <w:ind w:left="1276" w:hanging="360"/>
      </w:pPr>
      <w:rPr>
        <w:rFonts w:hint="default"/>
      </w:rPr>
    </w:lvl>
    <w:lvl w:ilvl="1" w:tplc="04090017" w:tentative="1">
      <w:start w:val="1"/>
      <w:numFmt w:val="aiueoFullWidth"/>
      <w:lvlText w:val="(%2)"/>
      <w:lvlJc w:val="left"/>
      <w:pPr>
        <w:tabs>
          <w:tab w:val="num" w:pos="1756"/>
        </w:tabs>
        <w:ind w:left="1756" w:hanging="420"/>
      </w:pPr>
    </w:lvl>
    <w:lvl w:ilvl="2" w:tplc="04090011" w:tentative="1">
      <w:start w:val="1"/>
      <w:numFmt w:val="decimalEnclosedCircle"/>
      <w:lvlText w:val="%3"/>
      <w:lvlJc w:val="left"/>
      <w:pPr>
        <w:tabs>
          <w:tab w:val="num" w:pos="2176"/>
        </w:tabs>
        <w:ind w:left="2176" w:hanging="420"/>
      </w:pPr>
    </w:lvl>
    <w:lvl w:ilvl="3" w:tplc="0409000F" w:tentative="1">
      <w:start w:val="1"/>
      <w:numFmt w:val="decimal"/>
      <w:lvlText w:val="%4."/>
      <w:lvlJc w:val="left"/>
      <w:pPr>
        <w:tabs>
          <w:tab w:val="num" w:pos="2596"/>
        </w:tabs>
        <w:ind w:left="2596" w:hanging="420"/>
      </w:pPr>
    </w:lvl>
    <w:lvl w:ilvl="4" w:tplc="04090017" w:tentative="1">
      <w:start w:val="1"/>
      <w:numFmt w:val="aiueoFullWidth"/>
      <w:lvlText w:val="(%5)"/>
      <w:lvlJc w:val="left"/>
      <w:pPr>
        <w:tabs>
          <w:tab w:val="num" w:pos="3016"/>
        </w:tabs>
        <w:ind w:left="3016" w:hanging="420"/>
      </w:pPr>
    </w:lvl>
    <w:lvl w:ilvl="5" w:tplc="04090011" w:tentative="1">
      <w:start w:val="1"/>
      <w:numFmt w:val="decimalEnclosedCircle"/>
      <w:lvlText w:val="%6"/>
      <w:lvlJc w:val="left"/>
      <w:pPr>
        <w:tabs>
          <w:tab w:val="num" w:pos="3436"/>
        </w:tabs>
        <w:ind w:left="3436" w:hanging="420"/>
      </w:pPr>
    </w:lvl>
    <w:lvl w:ilvl="6" w:tplc="0409000F" w:tentative="1">
      <w:start w:val="1"/>
      <w:numFmt w:val="decimal"/>
      <w:lvlText w:val="%7."/>
      <w:lvlJc w:val="left"/>
      <w:pPr>
        <w:tabs>
          <w:tab w:val="num" w:pos="3856"/>
        </w:tabs>
        <w:ind w:left="3856" w:hanging="420"/>
      </w:pPr>
    </w:lvl>
    <w:lvl w:ilvl="7" w:tplc="04090017" w:tentative="1">
      <w:start w:val="1"/>
      <w:numFmt w:val="aiueoFullWidth"/>
      <w:lvlText w:val="(%8)"/>
      <w:lvlJc w:val="left"/>
      <w:pPr>
        <w:tabs>
          <w:tab w:val="num" w:pos="4276"/>
        </w:tabs>
        <w:ind w:left="4276" w:hanging="420"/>
      </w:pPr>
    </w:lvl>
    <w:lvl w:ilvl="8" w:tplc="04090011" w:tentative="1">
      <w:start w:val="1"/>
      <w:numFmt w:val="decimalEnclosedCircle"/>
      <w:lvlText w:val="%9"/>
      <w:lvlJc w:val="left"/>
      <w:pPr>
        <w:tabs>
          <w:tab w:val="num" w:pos="4696"/>
        </w:tabs>
        <w:ind w:left="4696" w:hanging="420"/>
      </w:pPr>
    </w:lvl>
  </w:abstractNum>
  <w:abstractNum w:abstractNumId="5" w15:restartNumberingAfterBreak="0">
    <w:nsid w:val="20B9165F"/>
    <w:multiLevelType w:val="hybridMultilevel"/>
    <w:tmpl w:val="FFC27C08"/>
    <w:lvl w:ilvl="0" w:tplc="20C69606">
      <w:start w:val="1"/>
      <w:numFmt w:val="aiueoFullWidth"/>
      <w:lvlText w:val="(%1)"/>
      <w:lvlJc w:val="left"/>
      <w:pPr>
        <w:tabs>
          <w:tab w:val="num" w:pos="1054"/>
        </w:tabs>
        <w:ind w:left="1054" w:hanging="360"/>
      </w:pPr>
      <w:rPr>
        <w:rFonts w:hint="default"/>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6" w15:restartNumberingAfterBreak="0">
    <w:nsid w:val="26EB41F7"/>
    <w:multiLevelType w:val="hybridMultilevel"/>
    <w:tmpl w:val="81725F3A"/>
    <w:lvl w:ilvl="0" w:tplc="3D1A9CD0">
      <w:start w:val="5"/>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EBD4CA2"/>
    <w:multiLevelType w:val="hybridMultilevel"/>
    <w:tmpl w:val="9CC83F24"/>
    <w:lvl w:ilvl="0" w:tplc="73806E1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5739B5"/>
    <w:multiLevelType w:val="singleLevel"/>
    <w:tmpl w:val="2F8A29F2"/>
    <w:lvl w:ilvl="0">
      <w:start w:val="1"/>
      <w:numFmt w:val="decimalEnclosedCircle"/>
      <w:lvlText w:val="%1"/>
      <w:lvlJc w:val="left"/>
      <w:pPr>
        <w:tabs>
          <w:tab w:val="num" w:pos="840"/>
        </w:tabs>
        <w:ind w:left="840" w:hanging="420"/>
      </w:pPr>
      <w:rPr>
        <w:rFonts w:hint="eastAsia"/>
      </w:rPr>
    </w:lvl>
  </w:abstractNum>
  <w:abstractNum w:abstractNumId="9" w15:restartNumberingAfterBreak="0">
    <w:nsid w:val="455461BD"/>
    <w:multiLevelType w:val="hybridMultilevel"/>
    <w:tmpl w:val="D8EED8A0"/>
    <w:lvl w:ilvl="0" w:tplc="A232C602">
      <w:start w:val="13"/>
      <w:numFmt w:val="decimal"/>
      <w:lvlText w:val="(%1)"/>
      <w:lvlJc w:val="left"/>
      <w:pPr>
        <w:tabs>
          <w:tab w:val="num" w:pos="859"/>
        </w:tabs>
        <w:ind w:left="859" w:hanging="645"/>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0" w15:restartNumberingAfterBreak="0">
    <w:nsid w:val="49E51989"/>
    <w:multiLevelType w:val="hybridMultilevel"/>
    <w:tmpl w:val="DD882BA8"/>
    <w:lvl w:ilvl="0" w:tplc="AC1E69CA">
      <w:start w:val="3"/>
      <w:numFmt w:val="decimal"/>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1" w15:restartNumberingAfterBreak="0">
    <w:nsid w:val="4C0805CC"/>
    <w:multiLevelType w:val="hybridMultilevel"/>
    <w:tmpl w:val="7A069FBA"/>
    <w:lvl w:ilvl="0" w:tplc="1DCA5272">
      <w:start w:val="4"/>
      <w:numFmt w:val="decimal"/>
      <w:lvlText w:val="(%1)"/>
      <w:lvlJc w:val="left"/>
      <w:pPr>
        <w:tabs>
          <w:tab w:val="num" w:pos="474"/>
        </w:tabs>
        <w:ind w:left="474" w:hanging="36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2" w15:restartNumberingAfterBreak="0">
    <w:nsid w:val="57CB500C"/>
    <w:multiLevelType w:val="hybridMultilevel"/>
    <w:tmpl w:val="8B8053AA"/>
    <w:lvl w:ilvl="0" w:tplc="65E8E6D2">
      <w:start w:val="1"/>
      <w:numFmt w:val="decimal"/>
      <w:lvlText w:val="(%1)"/>
      <w:lvlJc w:val="left"/>
      <w:pPr>
        <w:tabs>
          <w:tab w:val="num" w:pos="814"/>
        </w:tabs>
        <w:ind w:left="814" w:hanging="585"/>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3" w15:restartNumberingAfterBreak="0">
    <w:nsid w:val="587A082D"/>
    <w:multiLevelType w:val="hybridMultilevel"/>
    <w:tmpl w:val="EB909CB0"/>
    <w:lvl w:ilvl="0" w:tplc="92149F64">
      <w:start w:val="1"/>
      <w:numFmt w:val="aiueoFullWidth"/>
      <w:lvlText w:val="（%1）"/>
      <w:lvlJc w:val="left"/>
      <w:pPr>
        <w:tabs>
          <w:tab w:val="num" w:pos="1731"/>
        </w:tabs>
        <w:ind w:left="1731" w:hanging="720"/>
      </w:pPr>
      <w:rPr>
        <w:rFonts w:hint="default"/>
        <w:color w:val="auto"/>
      </w:rPr>
    </w:lvl>
    <w:lvl w:ilvl="1" w:tplc="04090017" w:tentative="1">
      <w:start w:val="1"/>
      <w:numFmt w:val="aiueoFullWidth"/>
      <w:lvlText w:val="(%2)"/>
      <w:lvlJc w:val="left"/>
      <w:pPr>
        <w:tabs>
          <w:tab w:val="num" w:pos="1851"/>
        </w:tabs>
        <w:ind w:left="1851" w:hanging="420"/>
      </w:pPr>
    </w:lvl>
    <w:lvl w:ilvl="2" w:tplc="04090011" w:tentative="1">
      <w:start w:val="1"/>
      <w:numFmt w:val="decimalEnclosedCircle"/>
      <w:lvlText w:val="%3"/>
      <w:lvlJc w:val="left"/>
      <w:pPr>
        <w:tabs>
          <w:tab w:val="num" w:pos="2271"/>
        </w:tabs>
        <w:ind w:left="2271" w:hanging="420"/>
      </w:pPr>
    </w:lvl>
    <w:lvl w:ilvl="3" w:tplc="0409000F" w:tentative="1">
      <w:start w:val="1"/>
      <w:numFmt w:val="decimal"/>
      <w:lvlText w:val="%4."/>
      <w:lvlJc w:val="left"/>
      <w:pPr>
        <w:tabs>
          <w:tab w:val="num" w:pos="2691"/>
        </w:tabs>
        <w:ind w:left="2691" w:hanging="420"/>
      </w:pPr>
    </w:lvl>
    <w:lvl w:ilvl="4" w:tplc="04090017" w:tentative="1">
      <w:start w:val="1"/>
      <w:numFmt w:val="aiueoFullWidth"/>
      <w:lvlText w:val="(%5)"/>
      <w:lvlJc w:val="left"/>
      <w:pPr>
        <w:tabs>
          <w:tab w:val="num" w:pos="3111"/>
        </w:tabs>
        <w:ind w:left="3111" w:hanging="420"/>
      </w:pPr>
    </w:lvl>
    <w:lvl w:ilvl="5" w:tplc="04090011" w:tentative="1">
      <w:start w:val="1"/>
      <w:numFmt w:val="decimalEnclosedCircle"/>
      <w:lvlText w:val="%6"/>
      <w:lvlJc w:val="left"/>
      <w:pPr>
        <w:tabs>
          <w:tab w:val="num" w:pos="3531"/>
        </w:tabs>
        <w:ind w:left="3531" w:hanging="420"/>
      </w:pPr>
    </w:lvl>
    <w:lvl w:ilvl="6" w:tplc="0409000F" w:tentative="1">
      <w:start w:val="1"/>
      <w:numFmt w:val="decimal"/>
      <w:lvlText w:val="%7."/>
      <w:lvlJc w:val="left"/>
      <w:pPr>
        <w:tabs>
          <w:tab w:val="num" w:pos="3951"/>
        </w:tabs>
        <w:ind w:left="3951" w:hanging="420"/>
      </w:pPr>
    </w:lvl>
    <w:lvl w:ilvl="7" w:tplc="04090017" w:tentative="1">
      <w:start w:val="1"/>
      <w:numFmt w:val="aiueoFullWidth"/>
      <w:lvlText w:val="(%8)"/>
      <w:lvlJc w:val="left"/>
      <w:pPr>
        <w:tabs>
          <w:tab w:val="num" w:pos="4371"/>
        </w:tabs>
        <w:ind w:left="4371" w:hanging="420"/>
      </w:pPr>
    </w:lvl>
    <w:lvl w:ilvl="8" w:tplc="04090011" w:tentative="1">
      <w:start w:val="1"/>
      <w:numFmt w:val="decimalEnclosedCircle"/>
      <w:lvlText w:val="%9"/>
      <w:lvlJc w:val="left"/>
      <w:pPr>
        <w:tabs>
          <w:tab w:val="num" w:pos="4791"/>
        </w:tabs>
        <w:ind w:left="4791" w:hanging="420"/>
      </w:pPr>
    </w:lvl>
  </w:abstractNum>
  <w:abstractNum w:abstractNumId="14" w15:restartNumberingAfterBreak="0">
    <w:nsid w:val="59A4296C"/>
    <w:multiLevelType w:val="hybridMultilevel"/>
    <w:tmpl w:val="F8B24C56"/>
    <w:lvl w:ilvl="0" w:tplc="FE00EA6C">
      <w:start w:val="12"/>
      <w:numFmt w:val="decimal"/>
      <w:lvlText w:val="(%1)"/>
      <w:lvlJc w:val="left"/>
      <w:pPr>
        <w:tabs>
          <w:tab w:val="num" w:pos="754"/>
        </w:tabs>
        <w:ind w:left="754" w:hanging="645"/>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15" w15:restartNumberingAfterBreak="0">
    <w:nsid w:val="5B77214C"/>
    <w:multiLevelType w:val="hybridMultilevel"/>
    <w:tmpl w:val="B1045EF8"/>
    <w:lvl w:ilvl="0" w:tplc="1D74737A">
      <w:start w:val="1"/>
      <w:numFmt w:val="aiueoFullWidth"/>
      <w:lvlText w:val="(%1)"/>
      <w:lvlJc w:val="left"/>
      <w:pPr>
        <w:tabs>
          <w:tab w:val="num" w:pos="1158"/>
        </w:tabs>
        <w:ind w:left="1158" w:hanging="69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16" w15:restartNumberingAfterBreak="0">
    <w:nsid w:val="5FB26BF7"/>
    <w:multiLevelType w:val="hybridMultilevel"/>
    <w:tmpl w:val="768AEC28"/>
    <w:lvl w:ilvl="0" w:tplc="D5E2E1F8">
      <w:start w:val="13"/>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7" w15:restartNumberingAfterBreak="0">
    <w:nsid w:val="6088111C"/>
    <w:multiLevelType w:val="hybridMultilevel"/>
    <w:tmpl w:val="1EEC8CEA"/>
    <w:lvl w:ilvl="0" w:tplc="80E43FCE">
      <w:start w:val="3"/>
      <w:numFmt w:val="decimal"/>
      <w:lvlText w:val="(%1)"/>
      <w:lvlJc w:val="left"/>
      <w:pPr>
        <w:tabs>
          <w:tab w:val="num" w:pos="684"/>
        </w:tabs>
        <w:ind w:left="684" w:hanging="570"/>
      </w:pPr>
      <w:rPr>
        <w:rFonts w:hint="eastAsia"/>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8" w15:restartNumberingAfterBreak="0">
    <w:nsid w:val="61E97529"/>
    <w:multiLevelType w:val="hybridMultilevel"/>
    <w:tmpl w:val="99D89C94"/>
    <w:lvl w:ilvl="0" w:tplc="0C8A63B6">
      <w:start w:val="1"/>
      <w:numFmt w:val="decimal"/>
      <w:lvlText w:val="(%1)"/>
      <w:lvlJc w:val="left"/>
      <w:pPr>
        <w:tabs>
          <w:tab w:val="num" w:pos="825"/>
        </w:tabs>
        <w:ind w:left="825" w:hanging="57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9" w15:restartNumberingAfterBreak="0">
    <w:nsid w:val="665935EA"/>
    <w:multiLevelType w:val="hybridMultilevel"/>
    <w:tmpl w:val="286AC9A0"/>
    <w:lvl w:ilvl="0" w:tplc="03C01D6C">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FA966D2"/>
    <w:multiLevelType w:val="hybridMultilevel"/>
    <w:tmpl w:val="12EC484A"/>
    <w:lvl w:ilvl="0" w:tplc="E47AAB3E">
      <w:start w:val="1"/>
      <w:numFmt w:val="aiueoFullWidth"/>
      <w:lvlText w:val="(%1)"/>
      <w:lvlJc w:val="left"/>
      <w:pPr>
        <w:tabs>
          <w:tab w:val="num" w:pos="1248"/>
        </w:tabs>
        <w:ind w:left="1248" w:hanging="465"/>
      </w:pPr>
      <w:rPr>
        <w:rFonts w:hint="default"/>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21" w15:restartNumberingAfterBreak="0">
    <w:nsid w:val="717727E8"/>
    <w:multiLevelType w:val="hybridMultilevel"/>
    <w:tmpl w:val="82124C62"/>
    <w:lvl w:ilvl="0" w:tplc="FF1A47EC">
      <w:start w:val="1"/>
      <w:numFmt w:val="decimal"/>
      <w:lvlText w:val="(%1)"/>
      <w:lvlJc w:val="left"/>
      <w:pPr>
        <w:tabs>
          <w:tab w:val="num" w:pos="684"/>
        </w:tabs>
        <w:ind w:left="684" w:hanging="57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num w:numId="1">
    <w:abstractNumId w:val="8"/>
  </w:num>
  <w:num w:numId="2">
    <w:abstractNumId w:val="0"/>
  </w:num>
  <w:num w:numId="3">
    <w:abstractNumId w:val="5"/>
  </w:num>
  <w:num w:numId="4">
    <w:abstractNumId w:val="3"/>
  </w:num>
  <w:num w:numId="5">
    <w:abstractNumId w:val="15"/>
  </w:num>
  <w:num w:numId="6">
    <w:abstractNumId w:val="4"/>
  </w:num>
  <w:num w:numId="7">
    <w:abstractNumId w:val="18"/>
  </w:num>
  <w:num w:numId="8">
    <w:abstractNumId w:val="6"/>
  </w:num>
  <w:num w:numId="9">
    <w:abstractNumId w:val="12"/>
  </w:num>
  <w:num w:numId="10">
    <w:abstractNumId w:val="10"/>
  </w:num>
  <w:num w:numId="11">
    <w:abstractNumId w:val="13"/>
  </w:num>
  <w:num w:numId="12">
    <w:abstractNumId w:val="20"/>
  </w:num>
  <w:num w:numId="13">
    <w:abstractNumId w:val="2"/>
  </w:num>
  <w:num w:numId="14">
    <w:abstractNumId w:val="19"/>
  </w:num>
  <w:num w:numId="15">
    <w:abstractNumId w:val="14"/>
  </w:num>
  <w:num w:numId="16">
    <w:abstractNumId w:val="9"/>
  </w:num>
  <w:num w:numId="17">
    <w:abstractNumId w:val="1"/>
  </w:num>
  <w:num w:numId="18">
    <w:abstractNumId w:val="16"/>
  </w:num>
  <w:num w:numId="19">
    <w:abstractNumId w:val="17"/>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4"/>
  <w:drawingGridVerticalSpacing w:val="181"/>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75"/>
    <w:rsid w:val="00000312"/>
    <w:rsid w:val="00001236"/>
    <w:rsid w:val="00002D21"/>
    <w:rsid w:val="0000353B"/>
    <w:rsid w:val="00003F66"/>
    <w:rsid w:val="00005DAC"/>
    <w:rsid w:val="00005F98"/>
    <w:rsid w:val="000119F0"/>
    <w:rsid w:val="00011A0D"/>
    <w:rsid w:val="00012C7C"/>
    <w:rsid w:val="00014403"/>
    <w:rsid w:val="0001562E"/>
    <w:rsid w:val="00016C7D"/>
    <w:rsid w:val="00017A1B"/>
    <w:rsid w:val="000229A7"/>
    <w:rsid w:val="00023A1A"/>
    <w:rsid w:val="00025131"/>
    <w:rsid w:val="00030673"/>
    <w:rsid w:val="00032CDC"/>
    <w:rsid w:val="0003369C"/>
    <w:rsid w:val="00034EF5"/>
    <w:rsid w:val="00040C73"/>
    <w:rsid w:val="000410F6"/>
    <w:rsid w:val="00042456"/>
    <w:rsid w:val="000453EA"/>
    <w:rsid w:val="000455A5"/>
    <w:rsid w:val="00047B17"/>
    <w:rsid w:val="000501A3"/>
    <w:rsid w:val="00050A14"/>
    <w:rsid w:val="00052405"/>
    <w:rsid w:val="00056411"/>
    <w:rsid w:val="00060A7B"/>
    <w:rsid w:val="000620BD"/>
    <w:rsid w:val="00063C6B"/>
    <w:rsid w:val="000700B7"/>
    <w:rsid w:val="00072437"/>
    <w:rsid w:val="000729C9"/>
    <w:rsid w:val="00072CF8"/>
    <w:rsid w:val="00072F20"/>
    <w:rsid w:val="000732A4"/>
    <w:rsid w:val="00073837"/>
    <w:rsid w:val="00077AA1"/>
    <w:rsid w:val="00081825"/>
    <w:rsid w:val="00083724"/>
    <w:rsid w:val="0008677C"/>
    <w:rsid w:val="0009025D"/>
    <w:rsid w:val="00090B9E"/>
    <w:rsid w:val="00092C61"/>
    <w:rsid w:val="00093EB3"/>
    <w:rsid w:val="00094170"/>
    <w:rsid w:val="00095987"/>
    <w:rsid w:val="0009729E"/>
    <w:rsid w:val="000A0D08"/>
    <w:rsid w:val="000A1317"/>
    <w:rsid w:val="000A1500"/>
    <w:rsid w:val="000A1CEC"/>
    <w:rsid w:val="000A2869"/>
    <w:rsid w:val="000A6428"/>
    <w:rsid w:val="000A6884"/>
    <w:rsid w:val="000A6CDC"/>
    <w:rsid w:val="000B67B0"/>
    <w:rsid w:val="000C107A"/>
    <w:rsid w:val="000C1431"/>
    <w:rsid w:val="000C1FFC"/>
    <w:rsid w:val="000C2393"/>
    <w:rsid w:val="000C3262"/>
    <w:rsid w:val="000C3991"/>
    <w:rsid w:val="000C3D8E"/>
    <w:rsid w:val="000C4BC1"/>
    <w:rsid w:val="000C5E37"/>
    <w:rsid w:val="000C68D2"/>
    <w:rsid w:val="000D0D43"/>
    <w:rsid w:val="000D1F0B"/>
    <w:rsid w:val="000D38F4"/>
    <w:rsid w:val="000D40F3"/>
    <w:rsid w:val="000D4FE5"/>
    <w:rsid w:val="000D7AE2"/>
    <w:rsid w:val="000D7DB7"/>
    <w:rsid w:val="000E0855"/>
    <w:rsid w:val="000F187E"/>
    <w:rsid w:val="000F28CC"/>
    <w:rsid w:val="000F3FD8"/>
    <w:rsid w:val="000F6046"/>
    <w:rsid w:val="00101544"/>
    <w:rsid w:val="0010537B"/>
    <w:rsid w:val="00105583"/>
    <w:rsid w:val="00105AD5"/>
    <w:rsid w:val="00106387"/>
    <w:rsid w:val="00107BC7"/>
    <w:rsid w:val="00111713"/>
    <w:rsid w:val="00113E07"/>
    <w:rsid w:val="00114C0B"/>
    <w:rsid w:val="00117A62"/>
    <w:rsid w:val="00127121"/>
    <w:rsid w:val="001271A9"/>
    <w:rsid w:val="00127C3C"/>
    <w:rsid w:val="001302F8"/>
    <w:rsid w:val="00130AE8"/>
    <w:rsid w:val="0013105F"/>
    <w:rsid w:val="001322C5"/>
    <w:rsid w:val="001322FB"/>
    <w:rsid w:val="001324DE"/>
    <w:rsid w:val="00133658"/>
    <w:rsid w:val="0013411D"/>
    <w:rsid w:val="00136DCC"/>
    <w:rsid w:val="0014029C"/>
    <w:rsid w:val="00142E30"/>
    <w:rsid w:val="001434EC"/>
    <w:rsid w:val="00143754"/>
    <w:rsid w:val="00143E5A"/>
    <w:rsid w:val="00146DFE"/>
    <w:rsid w:val="00147DD6"/>
    <w:rsid w:val="00150C08"/>
    <w:rsid w:val="0015233C"/>
    <w:rsid w:val="00153EBA"/>
    <w:rsid w:val="00153F06"/>
    <w:rsid w:val="00154EFA"/>
    <w:rsid w:val="00156BF7"/>
    <w:rsid w:val="00157D0F"/>
    <w:rsid w:val="00157EE6"/>
    <w:rsid w:val="001608A1"/>
    <w:rsid w:val="00163053"/>
    <w:rsid w:val="001634F1"/>
    <w:rsid w:val="00163C59"/>
    <w:rsid w:val="00163EF6"/>
    <w:rsid w:val="00167551"/>
    <w:rsid w:val="00175750"/>
    <w:rsid w:val="00177378"/>
    <w:rsid w:val="00182962"/>
    <w:rsid w:val="00185EA3"/>
    <w:rsid w:val="00186332"/>
    <w:rsid w:val="00187990"/>
    <w:rsid w:val="00187AED"/>
    <w:rsid w:val="0019053C"/>
    <w:rsid w:val="001926C2"/>
    <w:rsid w:val="00195600"/>
    <w:rsid w:val="00197ADA"/>
    <w:rsid w:val="001A34DB"/>
    <w:rsid w:val="001B09C7"/>
    <w:rsid w:val="001B1EBA"/>
    <w:rsid w:val="001B42AB"/>
    <w:rsid w:val="001B6E64"/>
    <w:rsid w:val="001B6EDA"/>
    <w:rsid w:val="001B7934"/>
    <w:rsid w:val="001C0D87"/>
    <w:rsid w:val="001C0ED0"/>
    <w:rsid w:val="001C53FC"/>
    <w:rsid w:val="001C7E59"/>
    <w:rsid w:val="001D33AB"/>
    <w:rsid w:val="001D3826"/>
    <w:rsid w:val="001D4E5A"/>
    <w:rsid w:val="001D668B"/>
    <w:rsid w:val="001D6AD4"/>
    <w:rsid w:val="001D7CE6"/>
    <w:rsid w:val="001E0F2D"/>
    <w:rsid w:val="001E28A9"/>
    <w:rsid w:val="001F1759"/>
    <w:rsid w:val="001F64F1"/>
    <w:rsid w:val="001F6AF8"/>
    <w:rsid w:val="00203173"/>
    <w:rsid w:val="00204DA0"/>
    <w:rsid w:val="00205D33"/>
    <w:rsid w:val="002076A6"/>
    <w:rsid w:val="00211259"/>
    <w:rsid w:val="00211AB3"/>
    <w:rsid w:val="0021253B"/>
    <w:rsid w:val="00217B6F"/>
    <w:rsid w:val="002225E8"/>
    <w:rsid w:val="0022281F"/>
    <w:rsid w:val="00222973"/>
    <w:rsid w:val="0022298C"/>
    <w:rsid w:val="00225B8D"/>
    <w:rsid w:val="00226473"/>
    <w:rsid w:val="00226889"/>
    <w:rsid w:val="002306D2"/>
    <w:rsid w:val="00230ABB"/>
    <w:rsid w:val="00231070"/>
    <w:rsid w:val="00231413"/>
    <w:rsid w:val="002346C6"/>
    <w:rsid w:val="002346EF"/>
    <w:rsid w:val="00235B75"/>
    <w:rsid w:val="00236C01"/>
    <w:rsid w:val="00237BA5"/>
    <w:rsid w:val="00240D2B"/>
    <w:rsid w:val="002433EE"/>
    <w:rsid w:val="00250D50"/>
    <w:rsid w:val="002543C3"/>
    <w:rsid w:val="00255548"/>
    <w:rsid w:val="00256D82"/>
    <w:rsid w:val="002576C4"/>
    <w:rsid w:val="002579DA"/>
    <w:rsid w:val="0026047C"/>
    <w:rsid w:val="002619EA"/>
    <w:rsid w:val="0026310E"/>
    <w:rsid w:val="00263D37"/>
    <w:rsid w:val="002657A9"/>
    <w:rsid w:val="00267E4E"/>
    <w:rsid w:val="002743B4"/>
    <w:rsid w:val="00275AEF"/>
    <w:rsid w:val="00280C4C"/>
    <w:rsid w:val="00280F56"/>
    <w:rsid w:val="002812A7"/>
    <w:rsid w:val="00283D8F"/>
    <w:rsid w:val="002848B7"/>
    <w:rsid w:val="00285670"/>
    <w:rsid w:val="00285D8E"/>
    <w:rsid w:val="00286647"/>
    <w:rsid w:val="0029103E"/>
    <w:rsid w:val="00292E16"/>
    <w:rsid w:val="002934E6"/>
    <w:rsid w:val="002948F0"/>
    <w:rsid w:val="00294B5E"/>
    <w:rsid w:val="00294D4F"/>
    <w:rsid w:val="00295A09"/>
    <w:rsid w:val="00295F31"/>
    <w:rsid w:val="00296894"/>
    <w:rsid w:val="00297D46"/>
    <w:rsid w:val="00297FF8"/>
    <w:rsid w:val="002A1FAF"/>
    <w:rsid w:val="002A25A3"/>
    <w:rsid w:val="002A3125"/>
    <w:rsid w:val="002A3792"/>
    <w:rsid w:val="002A47E0"/>
    <w:rsid w:val="002A6F21"/>
    <w:rsid w:val="002B53FB"/>
    <w:rsid w:val="002B7165"/>
    <w:rsid w:val="002B7D1A"/>
    <w:rsid w:val="002C43E5"/>
    <w:rsid w:val="002D055F"/>
    <w:rsid w:val="002D2947"/>
    <w:rsid w:val="002D2BC8"/>
    <w:rsid w:val="002D311B"/>
    <w:rsid w:val="002D47E1"/>
    <w:rsid w:val="002D587D"/>
    <w:rsid w:val="002D58CA"/>
    <w:rsid w:val="002E0047"/>
    <w:rsid w:val="002E06F9"/>
    <w:rsid w:val="002E0C67"/>
    <w:rsid w:val="002E12A8"/>
    <w:rsid w:val="002E5570"/>
    <w:rsid w:val="002E630A"/>
    <w:rsid w:val="002E6369"/>
    <w:rsid w:val="002E7A4C"/>
    <w:rsid w:val="002F37E9"/>
    <w:rsid w:val="002F6040"/>
    <w:rsid w:val="002F7A61"/>
    <w:rsid w:val="00301F09"/>
    <w:rsid w:val="00305771"/>
    <w:rsid w:val="003076F7"/>
    <w:rsid w:val="00310FDB"/>
    <w:rsid w:val="003116D6"/>
    <w:rsid w:val="003126C5"/>
    <w:rsid w:val="003132ED"/>
    <w:rsid w:val="00314729"/>
    <w:rsid w:val="00314F93"/>
    <w:rsid w:val="00321BAB"/>
    <w:rsid w:val="0032443B"/>
    <w:rsid w:val="00326C67"/>
    <w:rsid w:val="00326CB1"/>
    <w:rsid w:val="003315AF"/>
    <w:rsid w:val="00337B5C"/>
    <w:rsid w:val="00352822"/>
    <w:rsid w:val="003529DE"/>
    <w:rsid w:val="00352CEB"/>
    <w:rsid w:val="003534D5"/>
    <w:rsid w:val="00360849"/>
    <w:rsid w:val="00360F64"/>
    <w:rsid w:val="00367E20"/>
    <w:rsid w:val="00371D95"/>
    <w:rsid w:val="00372AF9"/>
    <w:rsid w:val="0038027D"/>
    <w:rsid w:val="0038033F"/>
    <w:rsid w:val="00385072"/>
    <w:rsid w:val="003854E8"/>
    <w:rsid w:val="00386CB8"/>
    <w:rsid w:val="00387508"/>
    <w:rsid w:val="00392E34"/>
    <w:rsid w:val="003939DD"/>
    <w:rsid w:val="003A0990"/>
    <w:rsid w:val="003A0C00"/>
    <w:rsid w:val="003A19BD"/>
    <w:rsid w:val="003A42E1"/>
    <w:rsid w:val="003B07D4"/>
    <w:rsid w:val="003B394D"/>
    <w:rsid w:val="003B568D"/>
    <w:rsid w:val="003C02AC"/>
    <w:rsid w:val="003C506D"/>
    <w:rsid w:val="003C532E"/>
    <w:rsid w:val="003D4DA0"/>
    <w:rsid w:val="003D70DE"/>
    <w:rsid w:val="003E0CE9"/>
    <w:rsid w:val="003E485A"/>
    <w:rsid w:val="003F01A2"/>
    <w:rsid w:val="003F03C3"/>
    <w:rsid w:val="003F0F51"/>
    <w:rsid w:val="003F2513"/>
    <w:rsid w:val="003F2722"/>
    <w:rsid w:val="003F4986"/>
    <w:rsid w:val="003F694F"/>
    <w:rsid w:val="003F7FF9"/>
    <w:rsid w:val="004041D9"/>
    <w:rsid w:val="00405342"/>
    <w:rsid w:val="0040701A"/>
    <w:rsid w:val="00410D66"/>
    <w:rsid w:val="004115ED"/>
    <w:rsid w:val="00415858"/>
    <w:rsid w:val="00416B0E"/>
    <w:rsid w:val="00421E3F"/>
    <w:rsid w:val="00422F02"/>
    <w:rsid w:val="0042308E"/>
    <w:rsid w:val="00427A44"/>
    <w:rsid w:val="00431F88"/>
    <w:rsid w:val="00433DB3"/>
    <w:rsid w:val="00437716"/>
    <w:rsid w:val="0044140D"/>
    <w:rsid w:val="00442D21"/>
    <w:rsid w:val="00443CAD"/>
    <w:rsid w:val="00444913"/>
    <w:rsid w:val="004461F6"/>
    <w:rsid w:val="004515E9"/>
    <w:rsid w:val="0045219A"/>
    <w:rsid w:val="00455252"/>
    <w:rsid w:val="00456631"/>
    <w:rsid w:val="00456E1A"/>
    <w:rsid w:val="00457F74"/>
    <w:rsid w:val="00457F7D"/>
    <w:rsid w:val="00463B81"/>
    <w:rsid w:val="00466F62"/>
    <w:rsid w:val="00467C5E"/>
    <w:rsid w:val="00470372"/>
    <w:rsid w:val="00470AF9"/>
    <w:rsid w:val="00470E06"/>
    <w:rsid w:val="00473437"/>
    <w:rsid w:val="00477A62"/>
    <w:rsid w:val="00481180"/>
    <w:rsid w:val="00482673"/>
    <w:rsid w:val="00483304"/>
    <w:rsid w:val="00485AE7"/>
    <w:rsid w:val="00486F02"/>
    <w:rsid w:val="004902F0"/>
    <w:rsid w:val="0049038E"/>
    <w:rsid w:val="00490D71"/>
    <w:rsid w:val="0049365E"/>
    <w:rsid w:val="004938AB"/>
    <w:rsid w:val="0049537F"/>
    <w:rsid w:val="004A1E71"/>
    <w:rsid w:val="004A22B0"/>
    <w:rsid w:val="004A323A"/>
    <w:rsid w:val="004A6199"/>
    <w:rsid w:val="004B0B54"/>
    <w:rsid w:val="004B0E47"/>
    <w:rsid w:val="004B1303"/>
    <w:rsid w:val="004B26B3"/>
    <w:rsid w:val="004B5BD2"/>
    <w:rsid w:val="004B6BD8"/>
    <w:rsid w:val="004B6BEF"/>
    <w:rsid w:val="004C462E"/>
    <w:rsid w:val="004C5C38"/>
    <w:rsid w:val="004C6439"/>
    <w:rsid w:val="004D052B"/>
    <w:rsid w:val="004D260C"/>
    <w:rsid w:val="004D5F9B"/>
    <w:rsid w:val="004E6340"/>
    <w:rsid w:val="004F01A9"/>
    <w:rsid w:val="004F1885"/>
    <w:rsid w:val="004F18DB"/>
    <w:rsid w:val="004F1C94"/>
    <w:rsid w:val="004F2592"/>
    <w:rsid w:val="004F2931"/>
    <w:rsid w:val="004F5627"/>
    <w:rsid w:val="004F6342"/>
    <w:rsid w:val="004F6EBB"/>
    <w:rsid w:val="00501004"/>
    <w:rsid w:val="00501071"/>
    <w:rsid w:val="0050469A"/>
    <w:rsid w:val="00504FB8"/>
    <w:rsid w:val="00505687"/>
    <w:rsid w:val="0050663C"/>
    <w:rsid w:val="00507825"/>
    <w:rsid w:val="00507FE5"/>
    <w:rsid w:val="005114CA"/>
    <w:rsid w:val="00511A07"/>
    <w:rsid w:val="00512008"/>
    <w:rsid w:val="0051380E"/>
    <w:rsid w:val="00513E99"/>
    <w:rsid w:val="005148F4"/>
    <w:rsid w:val="005152E0"/>
    <w:rsid w:val="00523416"/>
    <w:rsid w:val="005234FF"/>
    <w:rsid w:val="005261E3"/>
    <w:rsid w:val="005276FA"/>
    <w:rsid w:val="00531F74"/>
    <w:rsid w:val="00532094"/>
    <w:rsid w:val="005325AF"/>
    <w:rsid w:val="0054146C"/>
    <w:rsid w:val="00541754"/>
    <w:rsid w:val="00547F0A"/>
    <w:rsid w:val="00555A3E"/>
    <w:rsid w:val="00555CCC"/>
    <w:rsid w:val="0055612C"/>
    <w:rsid w:val="0056407A"/>
    <w:rsid w:val="00564D84"/>
    <w:rsid w:val="00565499"/>
    <w:rsid w:val="00566A17"/>
    <w:rsid w:val="005673EB"/>
    <w:rsid w:val="00567418"/>
    <w:rsid w:val="00571B47"/>
    <w:rsid w:val="00573E1A"/>
    <w:rsid w:val="005742D0"/>
    <w:rsid w:val="00574FCE"/>
    <w:rsid w:val="0057520C"/>
    <w:rsid w:val="00582A25"/>
    <w:rsid w:val="00584745"/>
    <w:rsid w:val="00584B9F"/>
    <w:rsid w:val="00585FF7"/>
    <w:rsid w:val="005860CE"/>
    <w:rsid w:val="00587B3B"/>
    <w:rsid w:val="00592DCE"/>
    <w:rsid w:val="005A024F"/>
    <w:rsid w:val="005A080F"/>
    <w:rsid w:val="005A19BF"/>
    <w:rsid w:val="005A438D"/>
    <w:rsid w:val="005A510F"/>
    <w:rsid w:val="005A609F"/>
    <w:rsid w:val="005A6106"/>
    <w:rsid w:val="005B1714"/>
    <w:rsid w:val="005B1B87"/>
    <w:rsid w:val="005B2A3E"/>
    <w:rsid w:val="005B6C04"/>
    <w:rsid w:val="005B7E3C"/>
    <w:rsid w:val="005C2EA5"/>
    <w:rsid w:val="005C653A"/>
    <w:rsid w:val="005C73EF"/>
    <w:rsid w:val="005D4BD7"/>
    <w:rsid w:val="005D4CD9"/>
    <w:rsid w:val="005D6A45"/>
    <w:rsid w:val="005D799D"/>
    <w:rsid w:val="005E5171"/>
    <w:rsid w:val="005E5B1A"/>
    <w:rsid w:val="005E5BB9"/>
    <w:rsid w:val="005F1EB9"/>
    <w:rsid w:val="005F308E"/>
    <w:rsid w:val="005F47E6"/>
    <w:rsid w:val="005F4A2B"/>
    <w:rsid w:val="005F5897"/>
    <w:rsid w:val="006041B3"/>
    <w:rsid w:val="00604FC6"/>
    <w:rsid w:val="00605344"/>
    <w:rsid w:val="00610324"/>
    <w:rsid w:val="00610D8E"/>
    <w:rsid w:val="0061307C"/>
    <w:rsid w:val="006164CF"/>
    <w:rsid w:val="00620E6B"/>
    <w:rsid w:val="00621BA5"/>
    <w:rsid w:val="00622CBC"/>
    <w:rsid w:val="00626EB1"/>
    <w:rsid w:val="00635BF3"/>
    <w:rsid w:val="00635C34"/>
    <w:rsid w:val="006366B5"/>
    <w:rsid w:val="0064206A"/>
    <w:rsid w:val="00642367"/>
    <w:rsid w:val="006501D5"/>
    <w:rsid w:val="00653CEA"/>
    <w:rsid w:val="00654B0F"/>
    <w:rsid w:val="00660216"/>
    <w:rsid w:val="00660F54"/>
    <w:rsid w:val="00671973"/>
    <w:rsid w:val="00672BA2"/>
    <w:rsid w:val="00674085"/>
    <w:rsid w:val="006749FF"/>
    <w:rsid w:val="00677569"/>
    <w:rsid w:val="00680919"/>
    <w:rsid w:val="00681ED7"/>
    <w:rsid w:val="006820B7"/>
    <w:rsid w:val="006824D2"/>
    <w:rsid w:val="006835A0"/>
    <w:rsid w:val="006873B6"/>
    <w:rsid w:val="00687506"/>
    <w:rsid w:val="0068751B"/>
    <w:rsid w:val="00690D52"/>
    <w:rsid w:val="006913C4"/>
    <w:rsid w:val="00695758"/>
    <w:rsid w:val="00696267"/>
    <w:rsid w:val="0069700E"/>
    <w:rsid w:val="00697DD6"/>
    <w:rsid w:val="006A09D0"/>
    <w:rsid w:val="006A14E6"/>
    <w:rsid w:val="006A1790"/>
    <w:rsid w:val="006A61CF"/>
    <w:rsid w:val="006A670D"/>
    <w:rsid w:val="006A7430"/>
    <w:rsid w:val="006B1A01"/>
    <w:rsid w:val="006B2A14"/>
    <w:rsid w:val="006B4652"/>
    <w:rsid w:val="006C08F0"/>
    <w:rsid w:val="006C0F01"/>
    <w:rsid w:val="006C1F2B"/>
    <w:rsid w:val="006C2210"/>
    <w:rsid w:val="006C58FC"/>
    <w:rsid w:val="006C7563"/>
    <w:rsid w:val="006D1AAC"/>
    <w:rsid w:val="006D56CD"/>
    <w:rsid w:val="006D7A42"/>
    <w:rsid w:val="006D7E30"/>
    <w:rsid w:val="006E1FE4"/>
    <w:rsid w:val="006E3A40"/>
    <w:rsid w:val="006E3C38"/>
    <w:rsid w:val="006E50F4"/>
    <w:rsid w:val="006F0E7F"/>
    <w:rsid w:val="006F0F37"/>
    <w:rsid w:val="006F426B"/>
    <w:rsid w:val="006F7575"/>
    <w:rsid w:val="0070079D"/>
    <w:rsid w:val="00700CF1"/>
    <w:rsid w:val="00703ECA"/>
    <w:rsid w:val="00707F43"/>
    <w:rsid w:val="007102E7"/>
    <w:rsid w:val="007115D5"/>
    <w:rsid w:val="00711714"/>
    <w:rsid w:val="007120B7"/>
    <w:rsid w:val="00712B32"/>
    <w:rsid w:val="00715BE5"/>
    <w:rsid w:val="00723C6C"/>
    <w:rsid w:val="00727694"/>
    <w:rsid w:val="00732532"/>
    <w:rsid w:val="00732AC7"/>
    <w:rsid w:val="00732B95"/>
    <w:rsid w:val="007339CD"/>
    <w:rsid w:val="0074711B"/>
    <w:rsid w:val="0074723E"/>
    <w:rsid w:val="0074756F"/>
    <w:rsid w:val="007504DD"/>
    <w:rsid w:val="00751262"/>
    <w:rsid w:val="007521C9"/>
    <w:rsid w:val="00752D7B"/>
    <w:rsid w:val="007554FC"/>
    <w:rsid w:val="00757A62"/>
    <w:rsid w:val="007604F3"/>
    <w:rsid w:val="007617DC"/>
    <w:rsid w:val="0076302C"/>
    <w:rsid w:val="0077030C"/>
    <w:rsid w:val="007709A7"/>
    <w:rsid w:val="00770D79"/>
    <w:rsid w:val="00773B1C"/>
    <w:rsid w:val="00774896"/>
    <w:rsid w:val="007766B0"/>
    <w:rsid w:val="0077672E"/>
    <w:rsid w:val="00776EE4"/>
    <w:rsid w:val="00782962"/>
    <w:rsid w:val="007840CE"/>
    <w:rsid w:val="00784628"/>
    <w:rsid w:val="007851BD"/>
    <w:rsid w:val="00785A97"/>
    <w:rsid w:val="00791289"/>
    <w:rsid w:val="00792242"/>
    <w:rsid w:val="007923DE"/>
    <w:rsid w:val="00794019"/>
    <w:rsid w:val="0079457B"/>
    <w:rsid w:val="00794932"/>
    <w:rsid w:val="00796159"/>
    <w:rsid w:val="007A0A5D"/>
    <w:rsid w:val="007A14F5"/>
    <w:rsid w:val="007A186F"/>
    <w:rsid w:val="007A229D"/>
    <w:rsid w:val="007A2819"/>
    <w:rsid w:val="007A2A22"/>
    <w:rsid w:val="007B0BCB"/>
    <w:rsid w:val="007B2BD8"/>
    <w:rsid w:val="007B4007"/>
    <w:rsid w:val="007B5734"/>
    <w:rsid w:val="007B7781"/>
    <w:rsid w:val="007B77D7"/>
    <w:rsid w:val="007C0548"/>
    <w:rsid w:val="007C0562"/>
    <w:rsid w:val="007C0E3E"/>
    <w:rsid w:val="007C29D6"/>
    <w:rsid w:val="007C385F"/>
    <w:rsid w:val="007C3893"/>
    <w:rsid w:val="007C74FB"/>
    <w:rsid w:val="007C7A27"/>
    <w:rsid w:val="007C7B04"/>
    <w:rsid w:val="007D3C8C"/>
    <w:rsid w:val="007D3E6A"/>
    <w:rsid w:val="007D6201"/>
    <w:rsid w:val="007D7994"/>
    <w:rsid w:val="007E3979"/>
    <w:rsid w:val="007E7E6A"/>
    <w:rsid w:val="007F1426"/>
    <w:rsid w:val="007F2150"/>
    <w:rsid w:val="007F2297"/>
    <w:rsid w:val="007F75B7"/>
    <w:rsid w:val="008007C0"/>
    <w:rsid w:val="00802B17"/>
    <w:rsid w:val="00810536"/>
    <w:rsid w:val="00811D89"/>
    <w:rsid w:val="00811F9F"/>
    <w:rsid w:val="0081357F"/>
    <w:rsid w:val="00814C11"/>
    <w:rsid w:val="0081594F"/>
    <w:rsid w:val="00815AFB"/>
    <w:rsid w:val="00816FC7"/>
    <w:rsid w:val="00821791"/>
    <w:rsid w:val="00823076"/>
    <w:rsid w:val="00823D2F"/>
    <w:rsid w:val="00824CC8"/>
    <w:rsid w:val="00825AF5"/>
    <w:rsid w:val="008319BB"/>
    <w:rsid w:val="00840F62"/>
    <w:rsid w:val="0084164F"/>
    <w:rsid w:val="00841BBE"/>
    <w:rsid w:val="00842461"/>
    <w:rsid w:val="00842B29"/>
    <w:rsid w:val="0084339D"/>
    <w:rsid w:val="0084341D"/>
    <w:rsid w:val="008442A9"/>
    <w:rsid w:val="00846D32"/>
    <w:rsid w:val="00846FF8"/>
    <w:rsid w:val="008504B9"/>
    <w:rsid w:val="00850519"/>
    <w:rsid w:val="00851D92"/>
    <w:rsid w:val="00851DEA"/>
    <w:rsid w:val="00852598"/>
    <w:rsid w:val="00856959"/>
    <w:rsid w:val="0085758E"/>
    <w:rsid w:val="00860CE5"/>
    <w:rsid w:val="008619AF"/>
    <w:rsid w:val="00861CA4"/>
    <w:rsid w:val="00864FC7"/>
    <w:rsid w:val="008651A8"/>
    <w:rsid w:val="008669CC"/>
    <w:rsid w:val="00867064"/>
    <w:rsid w:val="00871926"/>
    <w:rsid w:val="008726AA"/>
    <w:rsid w:val="00872FCE"/>
    <w:rsid w:val="008735BD"/>
    <w:rsid w:val="00875A16"/>
    <w:rsid w:val="008819E1"/>
    <w:rsid w:val="00881BDD"/>
    <w:rsid w:val="00882CFA"/>
    <w:rsid w:val="008835AF"/>
    <w:rsid w:val="00883773"/>
    <w:rsid w:val="008869AF"/>
    <w:rsid w:val="00887278"/>
    <w:rsid w:val="008875F5"/>
    <w:rsid w:val="0089036F"/>
    <w:rsid w:val="00891789"/>
    <w:rsid w:val="0089242B"/>
    <w:rsid w:val="00893F7B"/>
    <w:rsid w:val="008957EE"/>
    <w:rsid w:val="0089611F"/>
    <w:rsid w:val="00896FEE"/>
    <w:rsid w:val="008A1813"/>
    <w:rsid w:val="008A1861"/>
    <w:rsid w:val="008A3743"/>
    <w:rsid w:val="008A4A61"/>
    <w:rsid w:val="008A4C7C"/>
    <w:rsid w:val="008A4D1F"/>
    <w:rsid w:val="008B53A7"/>
    <w:rsid w:val="008C0091"/>
    <w:rsid w:val="008C53CE"/>
    <w:rsid w:val="008C71A0"/>
    <w:rsid w:val="008D62A7"/>
    <w:rsid w:val="008D6753"/>
    <w:rsid w:val="008E07C1"/>
    <w:rsid w:val="008E3A50"/>
    <w:rsid w:val="008E5306"/>
    <w:rsid w:val="008E6F6D"/>
    <w:rsid w:val="008F56B9"/>
    <w:rsid w:val="008F5F83"/>
    <w:rsid w:val="008F7286"/>
    <w:rsid w:val="009014A4"/>
    <w:rsid w:val="0090162E"/>
    <w:rsid w:val="0090365E"/>
    <w:rsid w:val="0090538E"/>
    <w:rsid w:val="00913DAC"/>
    <w:rsid w:val="0091444C"/>
    <w:rsid w:val="009148BD"/>
    <w:rsid w:val="00914959"/>
    <w:rsid w:val="009206EA"/>
    <w:rsid w:val="009219C3"/>
    <w:rsid w:val="00922BC9"/>
    <w:rsid w:val="00924291"/>
    <w:rsid w:val="00924EC7"/>
    <w:rsid w:val="009255F2"/>
    <w:rsid w:val="00925899"/>
    <w:rsid w:val="00933A0E"/>
    <w:rsid w:val="00936A18"/>
    <w:rsid w:val="00936C87"/>
    <w:rsid w:val="00937581"/>
    <w:rsid w:val="009407E3"/>
    <w:rsid w:val="0094198C"/>
    <w:rsid w:val="00941FC1"/>
    <w:rsid w:val="00942ED3"/>
    <w:rsid w:val="0094462C"/>
    <w:rsid w:val="0094614A"/>
    <w:rsid w:val="0094654E"/>
    <w:rsid w:val="00953252"/>
    <w:rsid w:val="009572E0"/>
    <w:rsid w:val="009609DA"/>
    <w:rsid w:val="00961753"/>
    <w:rsid w:val="00962B0C"/>
    <w:rsid w:val="00966EF7"/>
    <w:rsid w:val="0097378E"/>
    <w:rsid w:val="00974B88"/>
    <w:rsid w:val="00980C01"/>
    <w:rsid w:val="009815EC"/>
    <w:rsid w:val="00986071"/>
    <w:rsid w:val="009930F8"/>
    <w:rsid w:val="009937A5"/>
    <w:rsid w:val="00994C4C"/>
    <w:rsid w:val="00996AFA"/>
    <w:rsid w:val="00997A96"/>
    <w:rsid w:val="009A35E7"/>
    <w:rsid w:val="009A48CB"/>
    <w:rsid w:val="009A6FC9"/>
    <w:rsid w:val="009B0764"/>
    <w:rsid w:val="009B101F"/>
    <w:rsid w:val="009B20C5"/>
    <w:rsid w:val="009B21B5"/>
    <w:rsid w:val="009B34AD"/>
    <w:rsid w:val="009B44EE"/>
    <w:rsid w:val="009B52D6"/>
    <w:rsid w:val="009B5DAD"/>
    <w:rsid w:val="009B6C94"/>
    <w:rsid w:val="009C3939"/>
    <w:rsid w:val="009C41AD"/>
    <w:rsid w:val="009C45FB"/>
    <w:rsid w:val="009C62B5"/>
    <w:rsid w:val="009C6B96"/>
    <w:rsid w:val="009C78B9"/>
    <w:rsid w:val="009D20E3"/>
    <w:rsid w:val="009D2F36"/>
    <w:rsid w:val="009D5052"/>
    <w:rsid w:val="009D5204"/>
    <w:rsid w:val="009D5D92"/>
    <w:rsid w:val="009D6BD7"/>
    <w:rsid w:val="009D72BB"/>
    <w:rsid w:val="009D762D"/>
    <w:rsid w:val="009E29D6"/>
    <w:rsid w:val="009E4F17"/>
    <w:rsid w:val="009E67E6"/>
    <w:rsid w:val="009E6D31"/>
    <w:rsid w:val="009F0B06"/>
    <w:rsid w:val="009F219F"/>
    <w:rsid w:val="009F2B1C"/>
    <w:rsid w:val="009F3530"/>
    <w:rsid w:val="009F4DF1"/>
    <w:rsid w:val="009F63A9"/>
    <w:rsid w:val="009F7FBB"/>
    <w:rsid w:val="00A02884"/>
    <w:rsid w:val="00A036A1"/>
    <w:rsid w:val="00A04BE4"/>
    <w:rsid w:val="00A05234"/>
    <w:rsid w:val="00A16286"/>
    <w:rsid w:val="00A17193"/>
    <w:rsid w:val="00A205E2"/>
    <w:rsid w:val="00A24C8F"/>
    <w:rsid w:val="00A25379"/>
    <w:rsid w:val="00A27C83"/>
    <w:rsid w:val="00A27FCA"/>
    <w:rsid w:val="00A300D7"/>
    <w:rsid w:val="00A30DCF"/>
    <w:rsid w:val="00A32A89"/>
    <w:rsid w:val="00A34CE1"/>
    <w:rsid w:val="00A405B4"/>
    <w:rsid w:val="00A418B3"/>
    <w:rsid w:val="00A449B7"/>
    <w:rsid w:val="00A45DEA"/>
    <w:rsid w:val="00A5062C"/>
    <w:rsid w:val="00A5141B"/>
    <w:rsid w:val="00A5442C"/>
    <w:rsid w:val="00A54E08"/>
    <w:rsid w:val="00A55218"/>
    <w:rsid w:val="00A56FDE"/>
    <w:rsid w:val="00A60591"/>
    <w:rsid w:val="00A61995"/>
    <w:rsid w:val="00A6374D"/>
    <w:rsid w:val="00A654AC"/>
    <w:rsid w:val="00A660D1"/>
    <w:rsid w:val="00A66199"/>
    <w:rsid w:val="00A70C52"/>
    <w:rsid w:val="00A711E4"/>
    <w:rsid w:val="00A71645"/>
    <w:rsid w:val="00A7225F"/>
    <w:rsid w:val="00A73C65"/>
    <w:rsid w:val="00A74B62"/>
    <w:rsid w:val="00A76A84"/>
    <w:rsid w:val="00A86FD0"/>
    <w:rsid w:val="00A936A1"/>
    <w:rsid w:val="00A95286"/>
    <w:rsid w:val="00A95FE5"/>
    <w:rsid w:val="00A97BA3"/>
    <w:rsid w:val="00A97BB8"/>
    <w:rsid w:val="00AA0151"/>
    <w:rsid w:val="00AA18EB"/>
    <w:rsid w:val="00AA1917"/>
    <w:rsid w:val="00AA3907"/>
    <w:rsid w:val="00AA6492"/>
    <w:rsid w:val="00AB11C3"/>
    <w:rsid w:val="00AB1D36"/>
    <w:rsid w:val="00AB3E09"/>
    <w:rsid w:val="00AB4A27"/>
    <w:rsid w:val="00AB58ED"/>
    <w:rsid w:val="00AB66CD"/>
    <w:rsid w:val="00AB7195"/>
    <w:rsid w:val="00AC0833"/>
    <w:rsid w:val="00AC3FF5"/>
    <w:rsid w:val="00AC4E5F"/>
    <w:rsid w:val="00AC614B"/>
    <w:rsid w:val="00AC6B98"/>
    <w:rsid w:val="00AC7014"/>
    <w:rsid w:val="00AD1F97"/>
    <w:rsid w:val="00AD326C"/>
    <w:rsid w:val="00AD3CEC"/>
    <w:rsid w:val="00AD4F01"/>
    <w:rsid w:val="00AD5D20"/>
    <w:rsid w:val="00AE0232"/>
    <w:rsid w:val="00AE26C6"/>
    <w:rsid w:val="00AE3DE5"/>
    <w:rsid w:val="00AE5922"/>
    <w:rsid w:val="00AE6685"/>
    <w:rsid w:val="00AF491A"/>
    <w:rsid w:val="00AF6A37"/>
    <w:rsid w:val="00B00732"/>
    <w:rsid w:val="00B04025"/>
    <w:rsid w:val="00B05A15"/>
    <w:rsid w:val="00B05A59"/>
    <w:rsid w:val="00B05EA1"/>
    <w:rsid w:val="00B07102"/>
    <w:rsid w:val="00B07436"/>
    <w:rsid w:val="00B104E1"/>
    <w:rsid w:val="00B10BDF"/>
    <w:rsid w:val="00B12CE0"/>
    <w:rsid w:val="00B1552E"/>
    <w:rsid w:val="00B1752E"/>
    <w:rsid w:val="00B200B1"/>
    <w:rsid w:val="00B20D60"/>
    <w:rsid w:val="00B213A0"/>
    <w:rsid w:val="00B218DA"/>
    <w:rsid w:val="00B21A1B"/>
    <w:rsid w:val="00B24E4D"/>
    <w:rsid w:val="00B26922"/>
    <w:rsid w:val="00B279EE"/>
    <w:rsid w:val="00B35FC3"/>
    <w:rsid w:val="00B368FA"/>
    <w:rsid w:val="00B37939"/>
    <w:rsid w:val="00B429FC"/>
    <w:rsid w:val="00B43BA7"/>
    <w:rsid w:val="00B44311"/>
    <w:rsid w:val="00B446F7"/>
    <w:rsid w:val="00B4598D"/>
    <w:rsid w:val="00B503A3"/>
    <w:rsid w:val="00B51485"/>
    <w:rsid w:val="00B528EE"/>
    <w:rsid w:val="00B548A9"/>
    <w:rsid w:val="00B5619A"/>
    <w:rsid w:val="00B5750D"/>
    <w:rsid w:val="00B62810"/>
    <w:rsid w:val="00B657A2"/>
    <w:rsid w:val="00B7370E"/>
    <w:rsid w:val="00B803A7"/>
    <w:rsid w:val="00B8057F"/>
    <w:rsid w:val="00B8282F"/>
    <w:rsid w:val="00B86D1C"/>
    <w:rsid w:val="00B94185"/>
    <w:rsid w:val="00B9685E"/>
    <w:rsid w:val="00B97464"/>
    <w:rsid w:val="00BA0694"/>
    <w:rsid w:val="00BA07B7"/>
    <w:rsid w:val="00BA269E"/>
    <w:rsid w:val="00BB0E8F"/>
    <w:rsid w:val="00BB409E"/>
    <w:rsid w:val="00BB6D20"/>
    <w:rsid w:val="00BB7683"/>
    <w:rsid w:val="00BC07DA"/>
    <w:rsid w:val="00BC1447"/>
    <w:rsid w:val="00BC2202"/>
    <w:rsid w:val="00BC2B96"/>
    <w:rsid w:val="00BC5EA5"/>
    <w:rsid w:val="00BC69E3"/>
    <w:rsid w:val="00BC69E9"/>
    <w:rsid w:val="00BD4C88"/>
    <w:rsid w:val="00BD5CC0"/>
    <w:rsid w:val="00BE3CBA"/>
    <w:rsid w:val="00BE50A9"/>
    <w:rsid w:val="00BE6200"/>
    <w:rsid w:val="00BE70FD"/>
    <w:rsid w:val="00BF5296"/>
    <w:rsid w:val="00BF61F0"/>
    <w:rsid w:val="00C01AD1"/>
    <w:rsid w:val="00C10B76"/>
    <w:rsid w:val="00C1160F"/>
    <w:rsid w:val="00C12C1F"/>
    <w:rsid w:val="00C133F4"/>
    <w:rsid w:val="00C15BC0"/>
    <w:rsid w:val="00C163C6"/>
    <w:rsid w:val="00C177FE"/>
    <w:rsid w:val="00C20802"/>
    <w:rsid w:val="00C2590D"/>
    <w:rsid w:val="00C27599"/>
    <w:rsid w:val="00C30C8A"/>
    <w:rsid w:val="00C33EF3"/>
    <w:rsid w:val="00C341E8"/>
    <w:rsid w:val="00C3440B"/>
    <w:rsid w:val="00C36CB1"/>
    <w:rsid w:val="00C379B6"/>
    <w:rsid w:val="00C44649"/>
    <w:rsid w:val="00C44E66"/>
    <w:rsid w:val="00C50112"/>
    <w:rsid w:val="00C5061A"/>
    <w:rsid w:val="00C50822"/>
    <w:rsid w:val="00C50EA7"/>
    <w:rsid w:val="00C51166"/>
    <w:rsid w:val="00C52F0A"/>
    <w:rsid w:val="00C6100E"/>
    <w:rsid w:val="00C616B1"/>
    <w:rsid w:val="00C63BBB"/>
    <w:rsid w:val="00C66458"/>
    <w:rsid w:val="00C67FFB"/>
    <w:rsid w:val="00C80827"/>
    <w:rsid w:val="00C82345"/>
    <w:rsid w:val="00C8267A"/>
    <w:rsid w:val="00C83AFC"/>
    <w:rsid w:val="00C86E00"/>
    <w:rsid w:val="00C878D3"/>
    <w:rsid w:val="00C9242B"/>
    <w:rsid w:val="00C92C58"/>
    <w:rsid w:val="00C93AF2"/>
    <w:rsid w:val="00C96DEB"/>
    <w:rsid w:val="00C97064"/>
    <w:rsid w:val="00C97A03"/>
    <w:rsid w:val="00C97CC5"/>
    <w:rsid w:val="00CA129F"/>
    <w:rsid w:val="00CB0798"/>
    <w:rsid w:val="00CB2644"/>
    <w:rsid w:val="00CB2767"/>
    <w:rsid w:val="00CB2774"/>
    <w:rsid w:val="00CB6996"/>
    <w:rsid w:val="00CB6CA5"/>
    <w:rsid w:val="00CB6F1C"/>
    <w:rsid w:val="00CC080F"/>
    <w:rsid w:val="00CC1717"/>
    <w:rsid w:val="00CC1947"/>
    <w:rsid w:val="00CC2101"/>
    <w:rsid w:val="00CC2364"/>
    <w:rsid w:val="00CC2E1E"/>
    <w:rsid w:val="00CC5B51"/>
    <w:rsid w:val="00CC5BCB"/>
    <w:rsid w:val="00CC630F"/>
    <w:rsid w:val="00CD2BE5"/>
    <w:rsid w:val="00CD3D35"/>
    <w:rsid w:val="00CD57BA"/>
    <w:rsid w:val="00CD6417"/>
    <w:rsid w:val="00CD6849"/>
    <w:rsid w:val="00CD7DCF"/>
    <w:rsid w:val="00CE1C29"/>
    <w:rsid w:val="00CE22CB"/>
    <w:rsid w:val="00CE2B05"/>
    <w:rsid w:val="00CE37D1"/>
    <w:rsid w:val="00CE5FF9"/>
    <w:rsid w:val="00CF0863"/>
    <w:rsid w:val="00CF15ED"/>
    <w:rsid w:val="00CF3C0C"/>
    <w:rsid w:val="00CF4B77"/>
    <w:rsid w:val="00CF5066"/>
    <w:rsid w:val="00CF636A"/>
    <w:rsid w:val="00D034FD"/>
    <w:rsid w:val="00D05367"/>
    <w:rsid w:val="00D05C61"/>
    <w:rsid w:val="00D110E8"/>
    <w:rsid w:val="00D14625"/>
    <w:rsid w:val="00D16781"/>
    <w:rsid w:val="00D17100"/>
    <w:rsid w:val="00D20321"/>
    <w:rsid w:val="00D216C6"/>
    <w:rsid w:val="00D21E42"/>
    <w:rsid w:val="00D22368"/>
    <w:rsid w:val="00D22B2B"/>
    <w:rsid w:val="00D22F20"/>
    <w:rsid w:val="00D25777"/>
    <w:rsid w:val="00D31CEB"/>
    <w:rsid w:val="00D32875"/>
    <w:rsid w:val="00D32BDD"/>
    <w:rsid w:val="00D345A7"/>
    <w:rsid w:val="00D36A20"/>
    <w:rsid w:val="00D37DA0"/>
    <w:rsid w:val="00D41A22"/>
    <w:rsid w:val="00D45470"/>
    <w:rsid w:val="00D46CCB"/>
    <w:rsid w:val="00D50D27"/>
    <w:rsid w:val="00D50F99"/>
    <w:rsid w:val="00D51819"/>
    <w:rsid w:val="00D51C8D"/>
    <w:rsid w:val="00D535DC"/>
    <w:rsid w:val="00D55706"/>
    <w:rsid w:val="00D60E6E"/>
    <w:rsid w:val="00D61563"/>
    <w:rsid w:val="00D61C83"/>
    <w:rsid w:val="00D621E5"/>
    <w:rsid w:val="00D64E3B"/>
    <w:rsid w:val="00D65960"/>
    <w:rsid w:val="00D65B95"/>
    <w:rsid w:val="00D65DD6"/>
    <w:rsid w:val="00D672C6"/>
    <w:rsid w:val="00D73ED8"/>
    <w:rsid w:val="00D73EF3"/>
    <w:rsid w:val="00D75C29"/>
    <w:rsid w:val="00D766FB"/>
    <w:rsid w:val="00D777CF"/>
    <w:rsid w:val="00D80052"/>
    <w:rsid w:val="00D804BC"/>
    <w:rsid w:val="00D80565"/>
    <w:rsid w:val="00D82E0F"/>
    <w:rsid w:val="00D84942"/>
    <w:rsid w:val="00D865C1"/>
    <w:rsid w:val="00D86AC1"/>
    <w:rsid w:val="00D90C6C"/>
    <w:rsid w:val="00D92688"/>
    <w:rsid w:val="00DA003A"/>
    <w:rsid w:val="00DA0A58"/>
    <w:rsid w:val="00DA1DBC"/>
    <w:rsid w:val="00DA5204"/>
    <w:rsid w:val="00DA523C"/>
    <w:rsid w:val="00DB2E7F"/>
    <w:rsid w:val="00DB40C7"/>
    <w:rsid w:val="00DC5E63"/>
    <w:rsid w:val="00DD29A2"/>
    <w:rsid w:val="00DD451D"/>
    <w:rsid w:val="00DD52FE"/>
    <w:rsid w:val="00DD5AF6"/>
    <w:rsid w:val="00DE00F7"/>
    <w:rsid w:val="00DE0D92"/>
    <w:rsid w:val="00DE13FC"/>
    <w:rsid w:val="00DE2479"/>
    <w:rsid w:val="00DE2C69"/>
    <w:rsid w:val="00DE3652"/>
    <w:rsid w:val="00DE3E6B"/>
    <w:rsid w:val="00DE5D36"/>
    <w:rsid w:val="00DE679D"/>
    <w:rsid w:val="00DE7134"/>
    <w:rsid w:val="00DE76EE"/>
    <w:rsid w:val="00DE7D75"/>
    <w:rsid w:val="00DE7DEE"/>
    <w:rsid w:val="00DF45C3"/>
    <w:rsid w:val="00DF5F81"/>
    <w:rsid w:val="00DF7CFD"/>
    <w:rsid w:val="00E019E4"/>
    <w:rsid w:val="00E04E72"/>
    <w:rsid w:val="00E13A6D"/>
    <w:rsid w:val="00E14C9B"/>
    <w:rsid w:val="00E23B9A"/>
    <w:rsid w:val="00E2406C"/>
    <w:rsid w:val="00E25E0F"/>
    <w:rsid w:val="00E34683"/>
    <w:rsid w:val="00E41E7B"/>
    <w:rsid w:val="00E456B5"/>
    <w:rsid w:val="00E457B1"/>
    <w:rsid w:val="00E513F9"/>
    <w:rsid w:val="00E5155D"/>
    <w:rsid w:val="00E54939"/>
    <w:rsid w:val="00E56415"/>
    <w:rsid w:val="00E60862"/>
    <w:rsid w:val="00E61679"/>
    <w:rsid w:val="00E63184"/>
    <w:rsid w:val="00E63514"/>
    <w:rsid w:val="00E6531B"/>
    <w:rsid w:val="00E6775C"/>
    <w:rsid w:val="00E6778B"/>
    <w:rsid w:val="00E67F89"/>
    <w:rsid w:val="00E70593"/>
    <w:rsid w:val="00E74A66"/>
    <w:rsid w:val="00E80824"/>
    <w:rsid w:val="00E81E16"/>
    <w:rsid w:val="00E8218C"/>
    <w:rsid w:val="00E83993"/>
    <w:rsid w:val="00E83B7D"/>
    <w:rsid w:val="00EA2F95"/>
    <w:rsid w:val="00EB1039"/>
    <w:rsid w:val="00EB316B"/>
    <w:rsid w:val="00EB32C2"/>
    <w:rsid w:val="00EB434A"/>
    <w:rsid w:val="00EB4F50"/>
    <w:rsid w:val="00EB60A8"/>
    <w:rsid w:val="00EB6EC9"/>
    <w:rsid w:val="00EB79BC"/>
    <w:rsid w:val="00EC1475"/>
    <w:rsid w:val="00EC6576"/>
    <w:rsid w:val="00EC7193"/>
    <w:rsid w:val="00ED0B11"/>
    <w:rsid w:val="00EE0B2A"/>
    <w:rsid w:val="00EE39F1"/>
    <w:rsid w:val="00EF1D50"/>
    <w:rsid w:val="00EF578E"/>
    <w:rsid w:val="00EF7952"/>
    <w:rsid w:val="00F0135C"/>
    <w:rsid w:val="00F01D44"/>
    <w:rsid w:val="00F067A1"/>
    <w:rsid w:val="00F072A6"/>
    <w:rsid w:val="00F124CC"/>
    <w:rsid w:val="00F12526"/>
    <w:rsid w:val="00F12C9C"/>
    <w:rsid w:val="00F1373F"/>
    <w:rsid w:val="00F15C68"/>
    <w:rsid w:val="00F20AD4"/>
    <w:rsid w:val="00F2147D"/>
    <w:rsid w:val="00F2463F"/>
    <w:rsid w:val="00F246C5"/>
    <w:rsid w:val="00F32269"/>
    <w:rsid w:val="00F33154"/>
    <w:rsid w:val="00F34732"/>
    <w:rsid w:val="00F4229C"/>
    <w:rsid w:val="00F43557"/>
    <w:rsid w:val="00F44482"/>
    <w:rsid w:val="00F44ABE"/>
    <w:rsid w:val="00F45A95"/>
    <w:rsid w:val="00F47F6C"/>
    <w:rsid w:val="00F53082"/>
    <w:rsid w:val="00F5362E"/>
    <w:rsid w:val="00F55D9F"/>
    <w:rsid w:val="00F60757"/>
    <w:rsid w:val="00F615A5"/>
    <w:rsid w:val="00F632D3"/>
    <w:rsid w:val="00F65AA8"/>
    <w:rsid w:val="00F6769C"/>
    <w:rsid w:val="00F67F9A"/>
    <w:rsid w:val="00F70EE6"/>
    <w:rsid w:val="00F71BE4"/>
    <w:rsid w:val="00F83B30"/>
    <w:rsid w:val="00F83D11"/>
    <w:rsid w:val="00F8750E"/>
    <w:rsid w:val="00F919E4"/>
    <w:rsid w:val="00F91BC6"/>
    <w:rsid w:val="00F92B82"/>
    <w:rsid w:val="00F93387"/>
    <w:rsid w:val="00F9565B"/>
    <w:rsid w:val="00F97F47"/>
    <w:rsid w:val="00FA13FC"/>
    <w:rsid w:val="00FA1F65"/>
    <w:rsid w:val="00FA5134"/>
    <w:rsid w:val="00FA5AA0"/>
    <w:rsid w:val="00FA6FFE"/>
    <w:rsid w:val="00FA7330"/>
    <w:rsid w:val="00FB11A0"/>
    <w:rsid w:val="00FB1658"/>
    <w:rsid w:val="00FB1B1B"/>
    <w:rsid w:val="00FB1D0B"/>
    <w:rsid w:val="00FB2631"/>
    <w:rsid w:val="00FB651D"/>
    <w:rsid w:val="00FB71C9"/>
    <w:rsid w:val="00FC0288"/>
    <w:rsid w:val="00FC139C"/>
    <w:rsid w:val="00FC22EA"/>
    <w:rsid w:val="00FC4799"/>
    <w:rsid w:val="00FC4AA7"/>
    <w:rsid w:val="00FC5CCA"/>
    <w:rsid w:val="00FD0FF6"/>
    <w:rsid w:val="00FD2326"/>
    <w:rsid w:val="00FD232A"/>
    <w:rsid w:val="00FD37DB"/>
    <w:rsid w:val="00FD40CF"/>
    <w:rsid w:val="00FD4B07"/>
    <w:rsid w:val="00FE11B3"/>
    <w:rsid w:val="00FE14E8"/>
    <w:rsid w:val="00FE3F24"/>
    <w:rsid w:val="00FE55B1"/>
    <w:rsid w:val="00FE59E5"/>
    <w:rsid w:val="00FE6876"/>
    <w:rsid w:val="00FE6936"/>
    <w:rsid w:val="00FE7990"/>
    <w:rsid w:val="00FF1063"/>
    <w:rsid w:val="00FF2421"/>
    <w:rsid w:val="00FF2AB0"/>
    <w:rsid w:val="00FF504B"/>
    <w:rsid w:val="00FF6BE1"/>
    <w:rsid w:val="00FF729A"/>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6C51B30E"/>
  <w15:chartTrackingRefBased/>
  <w15:docId w15:val="{1AFBA78E-8F45-44C0-B210-85502BF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19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Pr>
      <w:rFonts w:ascii="Arial" w:eastAsia="ＭＳ ゴシック" w:hAnsi="Arial"/>
      <w:sz w:val="18"/>
      <w:szCs w:val="18"/>
    </w:rPr>
  </w:style>
  <w:style w:type="paragraph" w:styleId="a6">
    <w:name w:val="Date"/>
    <w:basedOn w:val="a"/>
    <w:next w:val="a"/>
  </w:style>
  <w:style w:type="paragraph" w:styleId="1">
    <w:name w:val="toc 1"/>
    <w:basedOn w:val="a"/>
    <w:next w:val="a"/>
    <w:autoRedefine/>
    <w:semiHidden/>
    <w:pPr>
      <w:tabs>
        <w:tab w:val="num" w:pos="618"/>
      </w:tabs>
      <w:kinsoku w:val="0"/>
      <w:wordWrap w:val="0"/>
      <w:overflowPunct w:val="0"/>
      <w:adjustRightInd w:val="0"/>
      <w:snapToGrid w:val="0"/>
      <w:spacing w:line="311" w:lineRule="exact"/>
      <w:ind w:leftChars="194" w:left="641" w:hangingChars="100" w:hanging="218"/>
      <w:textAlignment w:val="baseline"/>
    </w:pPr>
    <w:rPr>
      <w:rFonts w:ascii="HG丸ｺﾞｼｯｸM-PRO" w:eastAsia="HG丸ｺﾞｼｯｸM-PRO"/>
      <w:kern w:val="0"/>
    </w:rPr>
  </w:style>
  <w:style w:type="paragraph" w:styleId="a7">
    <w:name w:val="Body Text Indent"/>
    <w:basedOn w:val="a"/>
    <w:pPr>
      <w:kinsoku w:val="0"/>
      <w:wordWrap w:val="0"/>
      <w:overflowPunct w:val="0"/>
      <w:adjustRightInd w:val="0"/>
      <w:snapToGrid w:val="0"/>
      <w:spacing w:line="311" w:lineRule="exact"/>
      <w:ind w:left="824" w:hanging="824"/>
      <w:textAlignment w:val="baseline"/>
    </w:pPr>
    <w:rPr>
      <w:rFonts w:ascii="ＭＳ ゴシック" w:eastAsia="ＭＳ ゴシック" w:hAnsi="ＭＳ ゴシック"/>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ind w:leftChars="260" w:left="567" w:firstLineChars="100" w:firstLine="228"/>
    </w:pPr>
    <w:rPr>
      <w:rFonts w:ascii="ＭＳ 明朝" w:hAnsi="ＭＳ 明朝"/>
      <w:sz w:val="22"/>
      <w:szCs w:val="22"/>
    </w:rPr>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3">
    <w:name w:val="Body Text Indent 3"/>
    <w:basedOn w:val="a"/>
    <w:pPr>
      <w:ind w:leftChars="200" w:left="436" w:firstLineChars="8" w:firstLine="18"/>
    </w:pPr>
    <w:rPr>
      <w:rFonts w:ascii="ＭＳ 明朝" w:hAnsi="ＭＳ 明朝"/>
      <w:sz w:val="22"/>
      <w:szCs w:val="22"/>
    </w:rPr>
  </w:style>
  <w:style w:type="paragraph" w:customStyle="1" w:styleId="ad">
    <w:name w:val="オアシス"/>
    <w:pPr>
      <w:widowControl w:val="0"/>
      <w:wordWrap w:val="0"/>
      <w:autoSpaceDE w:val="0"/>
      <w:autoSpaceDN w:val="0"/>
      <w:adjustRightInd w:val="0"/>
      <w:spacing w:line="421" w:lineRule="exact"/>
      <w:jc w:val="both"/>
    </w:pPr>
    <w:rPr>
      <w:rFonts w:eastAsia="ＭＳ ゴシック"/>
      <w:spacing w:val="16"/>
      <w:sz w:val="21"/>
      <w:szCs w:val="18"/>
    </w:rPr>
  </w:style>
  <w:style w:type="paragraph" w:customStyle="1" w:styleId="10">
    <w:name w:val="(1)"/>
    <w:basedOn w:val="a"/>
    <w:link w:val="11"/>
    <w:pPr>
      <w:autoSpaceDE w:val="0"/>
      <w:autoSpaceDN w:val="0"/>
      <w:ind w:left="420" w:hangingChars="200" w:hanging="420"/>
      <w:textAlignment w:val="baseline"/>
    </w:pPr>
    <w:rPr>
      <w:rFonts w:ascii="ＭＳ 明朝" w:hAnsi="ＭＳ 明朝"/>
      <w:kern w:val="0"/>
      <w:szCs w:val="20"/>
    </w:rPr>
  </w:style>
  <w:style w:type="paragraph" w:customStyle="1" w:styleId="12">
    <w:name w:val="(1) 本文"/>
    <w:basedOn w:val="a7"/>
    <w:rsid w:val="00620E6B"/>
    <w:pPr>
      <w:kinsoku/>
      <w:wordWrap/>
      <w:overflowPunct/>
      <w:autoSpaceDE w:val="0"/>
      <w:autoSpaceDN w:val="0"/>
      <w:adjustRightInd/>
      <w:snapToGrid/>
      <w:spacing w:line="240" w:lineRule="auto"/>
      <w:ind w:leftChars="200" w:left="420" w:firstLineChars="100" w:firstLine="210"/>
    </w:pPr>
    <w:rPr>
      <w:rFonts w:ascii="ＭＳ 明朝" w:eastAsia="ＭＳ 明朝" w:hAnsi="ＭＳ 明朝"/>
      <w:kern w:val="0"/>
      <w:szCs w:val="20"/>
    </w:rPr>
  </w:style>
  <w:style w:type="paragraph" w:customStyle="1" w:styleId="ae">
    <w:name w:val="ア"/>
    <w:basedOn w:val="a"/>
    <w:rsid w:val="002E12A8"/>
    <w:pPr>
      <w:autoSpaceDE w:val="0"/>
      <w:autoSpaceDN w:val="0"/>
      <w:ind w:leftChars="200" w:left="200" w:hangingChars="100" w:hanging="210"/>
    </w:pPr>
    <w:rPr>
      <w:rFonts w:ascii="ＭＳ 明朝" w:hAnsi="ＭＳ 明朝"/>
      <w:kern w:val="0"/>
      <w:szCs w:val="20"/>
    </w:rPr>
  </w:style>
  <w:style w:type="paragraph" w:customStyle="1" w:styleId="af">
    <w:name w:val="ア 本文"/>
    <w:basedOn w:val="a"/>
    <w:rsid w:val="002E12A8"/>
    <w:pPr>
      <w:kinsoku w:val="0"/>
      <w:autoSpaceDE w:val="0"/>
      <w:autoSpaceDN w:val="0"/>
      <w:ind w:leftChars="298" w:left="298" w:firstLine="212"/>
    </w:pPr>
    <w:rPr>
      <w:rFonts w:ascii="ＭＳ 明朝" w:hAnsi="ＭＳ 明朝"/>
      <w:kern w:val="0"/>
      <w:szCs w:val="20"/>
    </w:rPr>
  </w:style>
  <w:style w:type="paragraph" w:customStyle="1" w:styleId="af0">
    <w:name w:val="本文ア"/>
    <w:basedOn w:val="a"/>
    <w:rsid w:val="002E12A8"/>
    <w:pPr>
      <w:autoSpaceDE w:val="0"/>
      <w:autoSpaceDN w:val="0"/>
      <w:adjustRightInd w:val="0"/>
      <w:ind w:leftChars="400" w:left="400" w:firstLineChars="100" w:firstLine="210"/>
      <w:jc w:val="left"/>
    </w:pPr>
    <w:rPr>
      <w:rFonts w:ascii="ＭＳ 明朝" w:hAnsi="ＭＳ 明朝"/>
      <w:kern w:val="0"/>
      <w:szCs w:val="20"/>
    </w:rPr>
  </w:style>
  <w:style w:type="paragraph" w:customStyle="1" w:styleId="af1">
    <w:name w:val="一太郎"/>
    <w:rsid w:val="00D50F99"/>
    <w:pPr>
      <w:widowControl w:val="0"/>
      <w:wordWrap w:val="0"/>
      <w:autoSpaceDE w:val="0"/>
      <w:autoSpaceDN w:val="0"/>
      <w:adjustRightInd w:val="0"/>
      <w:spacing w:line="339" w:lineRule="exact"/>
      <w:jc w:val="both"/>
    </w:pPr>
    <w:rPr>
      <w:rFonts w:ascii="Times New Roman" w:hAnsi="Times New Roman" w:cs="ＭＳ 明朝"/>
      <w:spacing w:val="7"/>
      <w:sz w:val="21"/>
      <w:szCs w:val="21"/>
    </w:rPr>
  </w:style>
  <w:style w:type="character" w:customStyle="1" w:styleId="11">
    <w:name w:val="(1) (文字)"/>
    <w:link w:val="10"/>
    <w:rsid w:val="0019053C"/>
    <w:rPr>
      <w:rFonts w:ascii="ＭＳ 明朝" w:hAnsi="ＭＳ 明朝"/>
      <w:sz w:val="24"/>
    </w:rPr>
  </w:style>
  <w:style w:type="character" w:styleId="af2">
    <w:name w:val="Unresolved Mention"/>
    <w:basedOn w:val="a0"/>
    <w:uiPriority w:val="99"/>
    <w:semiHidden/>
    <w:unhideWhenUsed/>
    <w:rsid w:val="00B2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5148">
      <w:bodyDiv w:val="1"/>
      <w:marLeft w:val="0"/>
      <w:marRight w:val="0"/>
      <w:marTop w:val="0"/>
      <w:marBottom w:val="0"/>
      <w:divBdr>
        <w:top w:val="none" w:sz="0" w:space="0" w:color="auto"/>
        <w:left w:val="none" w:sz="0" w:space="0" w:color="auto"/>
        <w:bottom w:val="none" w:sz="0" w:space="0" w:color="auto"/>
        <w:right w:val="none" w:sz="0" w:space="0" w:color="auto"/>
      </w:divBdr>
    </w:div>
    <w:div w:id="903181917">
      <w:bodyDiv w:val="1"/>
      <w:marLeft w:val="0"/>
      <w:marRight w:val="0"/>
      <w:marTop w:val="0"/>
      <w:marBottom w:val="0"/>
      <w:divBdr>
        <w:top w:val="none" w:sz="0" w:space="0" w:color="auto"/>
        <w:left w:val="none" w:sz="0" w:space="0" w:color="auto"/>
        <w:bottom w:val="none" w:sz="0" w:space="0" w:color="auto"/>
        <w:right w:val="none" w:sz="0" w:space="0" w:color="auto"/>
      </w:divBdr>
    </w:div>
    <w:div w:id="1232739077">
      <w:bodyDiv w:val="1"/>
      <w:marLeft w:val="0"/>
      <w:marRight w:val="0"/>
      <w:marTop w:val="0"/>
      <w:marBottom w:val="0"/>
      <w:divBdr>
        <w:top w:val="none" w:sz="0" w:space="0" w:color="auto"/>
        <w:left w:val="none" w:sz="0" w:space="0" w:color="auto"/>
        <w:bottom w:val="none" w:sz="0" w:space="0" w:color="auto"/>
        <w:right w:val="none" w:sz="0" w:space="0" w:color="auto"/>
      </w:divBdr>
    </w:div>
    <w:div w:id="1284386630">
      <w:bodyDiv w:val="1"/>
      <w:marLeft w:val="0"/>
      <w:marRight w:val="0"/>
      <w:marTop w:val="0"/>
      <w:marBottom w:val="0"/>
      <w:divBdr>
        <w:top w:val="none" w:sz="0" w:space="0" w:color="auto"/>
        <w:left w:val="none" w:sz="0" w:space="0" w:color="auto"/>
        <w:bottom w:val="none" w:sz="0" w:space="0" w:color="auto"/>
        <w:right w:val="none" w:sz="0" w:space="0" w:color="auto"/>
      </w:divBdr>
    </w:div>
    <w:div w:id="1329403388">
      <w:bodyDiv w:val="1"/>
      <w:marLeft w:val="0"/>
      <w:marRight w:val="0"/>
      <w:marTop w:val="0"/>
      <w:marBottom w:val="0"/>
      <w:divBdr>
        <w:top w:val="none" w:sz="0" w:space="0" w:color="auto"/>
        <w:left w:val="none" w:sz="0" w:space="0" w:color="auto"/>
        <w:bottom w:val="none" w:sz="0" w:space="0" w:color="auto"/>
        <w:right w:val="none" w:sz="0" w:space="0" w:color="auto"/>
      </w:divBdr>
    </w:div>
    <w:div w:id="1423526036">
      <w:bodyDiv w:val="1"/>
      <w:marLeft w:val="0"/>
      <w:marRight w:val="0"/>
      <w:marTop w:val="0"/>
      <w:marBottom w:val="0"/>
      <w:divBdr>
        <w:top w:val="none" w:sz="0" w:space="0" w:color="auto"/>
        <w:left w:val="none" w:sz="0" w:space="0" w:color="auto"/>
        <w:bottom w:val="none" w:sz="0" w:space="0" w:color="auto"/>
        <w:right w:val="none" w:sz="0" w:space="0" w:color="auto"/>
      </w:divBdr>
    </w:div>
    <w:div w:id="2057850834">
      <w:bodyDiv w:val="1"/>
      <w:marLeft w:val="0"/>
      <w:marRight w:val="0"/>
      <w:marTop w:val="0"/>
      <w:marBottom w:val="0"/>
      <w:divBdr>
        <w:top w:val="none" w:sz="0" w:space="0" w:color="auto"/>
        <w:left w:val="none" w:sz="0" w:space="0" w:color="auto"/>
        <w:bottom w:val="none" w:sz="0" w:space="0" w:color="auto"/>
        <w:right w:val="none" w:sz="0" w:space="0" w:color="auto"/>
      </w:divBdr>
    </w:div>
    <w:div w:id="21174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h.oph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11DF-CE50-487D-9C09-914B60A3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3744</Words>
  <Characters>524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大阪府電子調達システムの開発業務 (第一期)に係る仕様書案に対する意見招請のお知らせ</vt:lpstr>
      <vt:lpstr>大阪府電子調達システムの開発業務 (第一期)に係る仕様書案に対する意見招請のお知らせ</vt:lpstr>
    </vt:vector>
  </TitlesOfParts>
  <Company>大阪府</Company>
  <LinksUpToDate>false</LinksUpToDate>
  <CharactersWithSpaces>4260</CharactersWithSpaces>
  <SharedDoc>false</SharedDoc>
  <HLinks>
    <vt:vector size="6" baseType="variant">
      <vt:variant>
        <vt:i4>3670113</vt:i4>
      </vt:variant>
      <vt:variant>
        <vt:i4>0</vt:i4>
      </vt:variant>
      <vt:variant>
        <vt:i4>0</vt:i4>
      </vt:variant>
      <vt:variant>
        <vt:i4>5</vt:i4>
      </vt:variant>
      <vt:variant>
        <vt:lpwstr>http://www.gh.opho.jp/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大阪府電子調達システムの開発業務 (第一期)に係る仕様書案に対する意見招請のお知らせ</dc:title>
  <dc:subject/>
  <dc:creator>MinamiTak</dc:creator>
  <cp:keywords/>
  <cp:lastModifiedBy>中川　諒祐</cp:lastModifiedBy>
  <cp:revision>84</cp:revision>
  <cp:lastPrinted>2024-06-12T08:39:00Z</cp:lastPrinted>
  <dcterms:created xsi:type="dcterms:W3CDTF">2021-03-02T09:23:00Z</dcterms:created>
  <dcterms:modified xsi:type="dcterms:W3CDTF">2024-06-27T09:50:00Z</dcterms:modified>
</cp:coreProperties>
</file>