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E88" w:rsidRPr="00287B95" w:rsidRDefault="00505E88" w:rsidP="00505E88">
      <w:pPr>
        <w:jc w:val="center"/>
        <w:rPr>
          <w:rFonts w:asciiTheme="majorHAnsi" w:eastAsiaTheme="majorHAnsi" w:hAnsiTheme="majorHAnsi"/>
          <w:sz w:val="32"/>
          <w:szCs w:val="32"/>
        </w:rPr>
      </w:pPr>
      <w:r w:rsidRPr="00287B95">
        <w:rPr>
          <w:rFonts w:asciiTheme="majorHAnsi" w:eastAsiaTheme="majorHAnsi" w:hAnsiTheme="majorHAnsi" w:hint="eastAsia"/>
          <w:sz w:val="32"/>
          <w:szCs w:val="32"/>
        </w:rPr>
        <w:t>一般競争入札</w:t>
      </w:r>
      <w:r w:rsidRPr="00287B95">
        <w:rPr>
          <w:rFonts w:asciiTheme="majorHAnsi" w:eastAsiaTheme="majorHAnsi" w:hAnsiTheme="majorHAnsi"/>
          <w:sz w:val="32"/>
          <w:szCs w:val="32"/>
        </w:rPr>
        <w:t xml:space="preserve"> 配付書類一式</w:t>
      </w:r>
    </w:p>
    <w:p w:rsidR="00505E88" w:rsidRPr="00287B95" w:rsidRDefault="00505E88" w:rsidP="00C51240">
      <w:pPr>
        <w:jc w:val="center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 w:hint="eastAsia"/>
        </w:rPr>
        <w:t>（</w:t>
      </w:r>
      <w:r w:rsidR="00C51240" w:rsidRPr="00287B95">
        <w:rPr>
          <w:rFonts w:asciiTheme="majorHAnsi" w:eastAsiaTheme="majorHAnsi" w:hAnsiTheme="majorHAnsi" w:hint="eastAsia"/>
        </w:rPr>
        <w:t>電子決裁システム構築及び運用に関わる業務の委託契約</w:t>
      </w:r>
      <w:r w:rsidRPr="00287B95">
        <w:rPr>
          <w:rFonts w:asciiTheme="majorHAnsi" w:eastAsiaTheme="majorHAnsi" w:hAnsiTheme="majorHAnsi" w:hint="eastAsia"/>
        </w:rPr>
        <w:t>）</w:t>
      </w:r>
    </w:p>
    <w:p w:rsidR="00174F28" w:rsidRPr="00287B95" w:rsidRDefault="00174F28" w:rsidP="00C51240">
      <w:pPr>
        <w:jc w:val="right"/>
        <w:rPr>
          <w:rFonts w:asciiTheme="majorHAnsi" w:eastAsiaTheme="majorHAnsi" w:hAnsiTheme="majorHAnsi"/>
        </w:rPr>
      </w:pPr>
    </w:p>
    <w:p w:rsidR="00505E88" w:rsidRPr="00287B95" w:rsidRDefault="00505E88" w:rsidP="00C51240">
      <w:pPr>
        <w:jc w:val="right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 w:hint="eastAsia"/>
        </w:rPr>
        <w:t>地方独立行政法人大阪府立病院機構</w:t>
      </w:r>
    </w:p>
    <w:p w:rsidR="00505E88" w:rsidRPr="00287B95" w:rsidRDefault="00505E88" w:rsidP="00C51240">
      <w:pPr>
        <w:jc w:val="right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 w:hint="eastAsia"/>
        </w:rPr>
        <w:t>本部事務局</w:t>
      </w:r>
    </w:p>
    <w:p w:rsidR="00F0575F" w:rsidRPr="00287B95" w:rsidRDefault="00505E88" w:rsidP="00F0575F">
      <w:pPr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 w:hint="eastAsia"/>
        </w:rPr>
        <w:t>１．配付書類</w:t>
      </w:r>
      <w:r w:rsidRPr="00287B95">
        <w:rPr>
          <w:rFonts w:asciiTheme="majorHAnsi" w:eastAsiaTheme="majorHAnsi" w:hAnsiTheme="majorHAnsi"/>
        </w:rPr>
        <w:t xml:space="preserve"> </w:t>
      </w:r>
    </w:p>
    <w:p w:rsidR="00505E88" w:rsidRDefault="00F0575F" w:rsidP="00F0575F">
      <w:pPr>
        <w:ind w:firstLineChars="50" w:firstLine="105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 w:hint="eastAsia"/>
        </w:rPr>
        <w:t xml:space="preserve">（１）一般競争入札説明書　　　　　　　　</w:t>
      </w:r>
      <w:r w:rsidR="00584FF1" w:rsidRPr="00287B95">
        <w:rPr>
          <w:rFonts w:asciiTheme="majorHAnsi" w:eastAsiaTheme="majorHAnsi" w:hAnsiTheme="majorHAnsi" w:hint="eastAsia"/>
        </w:rPr>
        <w:t xml:space="preserve"> </w:t>
      </w:r>
      <w:r w:rsidR="009948D9" w:rsidRPr="00287B95">
        <w:rPr>
          <w:rFonts w:asciiTheme="majorHAnsi" w:eastAsiaTheme="majorHAnsi" w:hAnsiTheme="majorHAnsi" w:hint="eastAsia"/>
        </w:rPr>
        <w:t xml:space="preserve">　　　　　　　　　　 </w:t>
      </w:r>
      <w:r w:rsidR="00287B95">
        <w:rPr>
          <w:rFonts w:asciiTheme="majorHAnsi" w:eastAsiaTheme="majorHAnsi" w:hAnsiTheme="majorHAnsi" w:hint="eastAsia"/>
        </w:rPr>
        <w:t xml:space="preserve"> </w:t>
      </w:r>
      <w:r w:rsidR="00287B95">
        <w:rPr>
          <w:rFonts w:asciiTheme="majorHAnsi" w:eastAsiaTheme="majorHAnsi" w:hAnsiTheme="majorHAnsi"/>
        </w:rPr>
        <w:t xml:space="preserve">  </w:t>
      </w:r>
      <w:r w:rsidRPr="00287B95">
        <w:rPr>
          <w:rFonts w:asciiTheme="majorHAnsi" w:eastAsiaTheme="majorHAnsi" w:hAnsiTheme="majorHAnsi" w:hint="eastAsia"/>
        </w:rPr>
        <w:t xml:space="preserve">　（資料１）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(様式第１号) 一般競争入札参加資格審査申請書</w:t>
      </w:r>
      <w:r w:rsidRPr="00287B95">
        <w:rPr>
          <w:rFonts w:asciiTheme="majorHAnsi" w:eastAsiaTheme="majorHAnsi" w:hAnsiTheme="majorHAnsi" w:hint="eastAsia"/>
        </w:rPr>
        <w:t xml:space="preserve">　　　　　　　　　　</w:t>
      </w: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　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(様式第２号) 契約（取引）実績調書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 xml:space="preserve">(様式第３号) 契約（取引）実績に係る証明書 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(様式第４号) 委任状（内部委任用）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 xml:space="preserve">(様式第５号) 質問書 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　　　　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 xml:space="preserve">(様式第６号) 入札参加辞退届 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(様式第７号) 入札書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　　　　　</w:t>
      </w:r>
    </w:p>
    <w:p w:rsidR="00C71573" w:rsidRPr="00287B95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(様式第８号) 委任状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　　　　　</w:t>
      </w:r>
    </w:p>
    <w:p w:rsidR="00C71573" w:rsidRDefault="00C71573" w:rsidP="00C71573">
      <w:pPr>
        <w:ind w:firstLineChars="200" w:firstLine="42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(様式第</w:t>
      </w:r>
      <w:r w:rsidRPr="00287B95">
        <w:rPr>
          <w:rFonts w:asciiTheme="majorHAnsi" w:eastAsiaTheme="majorHAnsi" w:hAnsiTheme="majorHAnsi" w:hint="eastAsia"/>
        </w:rPr>
        <w:t>9</w:t>
      </w:r>
      <w:r w:rsidRPr="00287B95">
        <w:rPr>
          <w:rFonts w:asciiTheme="majorHAnsi" w:eastAsiaTheme="majorHAnsi" w:hAnsiTheme="majorHAnsi"/>
        </w:rPr>
        <w:t xml:space="preserve">号) 契約保証金免除申請書 </w:t>
      </w:r>
      <w:r w:rsidRPr="00287B95">
        <w:rPr>
          <w:rFonts w:asciiTheme="majorHAnsi" w:eastAsiaTheme="majorHAnsi" w:hAnsiTheme="majorHAnsi" w:hint="eastAsia"/>
        </w:rPr>
        <w:t xml:space="preserve">　</w:t>
      </w:r>
    </w:p>
    <w:p w:rsidR="00584FF1" w:rsidRPr="00287B95" w:rsidRDefault="00584FF1" w:rsidP="00584FF1">
      <w:pPr>
        <w:ind w:firstLineChars="100" w:firstLine="210"/>
        <w:rPr>
          <w:rFonts w:asciiTheme="majorHAnsi" w:eastAsiaTheme="majorHAnsi" w:hAnsiTheme="majorHAnsi"/>
        </w:rPr>
      </w:pPr>
      <w:bookmarkStart w:id="0" w:name="_GoBack"/>
      <w:bookmarkEnd w:id="0"/>
      <w:r w:rsidRPr="00287B95">
        <w:rPr>
          <w:rFonts w:asciiTheme="majorHAnsi" w:eastAsiaTheme="majorHAnsi" w:hAnsiTheme="majorHAnsi"/>
        </w:rPr>
        <w:t>(</w:t>
      </w:r>
      <w:r w:rsidRPr="00287B95">
        <w:rPr>
          <w:rFonts w:asciiTheme="majorHAnsi" w:eastAsiaTheme="majorHAnsi" w:hAnsiTheme="majorHAnsi" w:hint="eastAsia"/>
        </w:rPr>
        <w:t>２</w:t>
      </w:r>
      <w:r w:rsidRPr="00287B95">
        <w:rPr>
          <w:rFonts w:asciiTheme="majorHAnsi" w:eastAsiaTheme="majorHAnsi" w:hAnsiTheme="majorHAnsi"/>
        </w:rPr>
        <w:t>) 一般競争入札心得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　　</w:t>
      </w:r>
      <w:r w:rsidRPr="00287B95">
        <w:rPr>
          <w:rFonts w:asciiTheme="majorHAnsi" w:eastAsiaTheme="majorHAnsi" w:hAnsiTheme="majorHAnsi"/>
        </w:rPr>
        <w:t xml:space="preserve"> (資料２)</w:t>
      </w:r>
    </w:p>
    <w:p w:rsidR="00584FF1" w:rsidRPr="00287B95" w:rsidRDefault="00584FF1" w:rsidP="00584FF1">
      <w:pPr>
        <w:ind w:firstLineChars="100" w:firstLine="21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</w:t>
      </w:r>
      <w:r w:rsidRPr="00287B95">
        <w:rPr>
          <w:rFonts w:asciiTheme="majorHAnsi" w:eastAsiaTheme="majorHAnsi" w:hAnsiTheme="majorHAnsi" w:hint="eastAsia"/>
        </w:rPr>
        <w:t>３</w:t>
      </w:r>
      <w:r w:rsidRPr="00287B95">
        <w:rPr>
          <w:rFonts w:asciiTheme="majorHAnsi" w:eastAsiaTheme="majorHAnsi" w:hAnsiTheme="majorHAnsi"/>
        </w:rPr>
        <w:t xml:space="preserve">) </w:t>
      </w:r>
      <w:r w:rsidR="009F234C" w:rsidRPr="00287B95">
        <w:rPr>
          <w:rFonts w:asciiTheme="majorHAnsi" w:eastAsiaTheme="majorHAnsi" w:hAnsiTheme="majorHAnsi"/>
        </w:rPr>
        <w:t>誓約書</w:t>
      </w:r>
      <w:r w:rsidR="009F234C" w:rsidRPr="00287B95">
        <w:rPr>
          <w:rFonts w:asciiTheme="majorHAnsi" w:eastAsiaTheme="majorHAnsi" w:hAnsiTheme="majorHAnsi" w:hint="eastAsia"/>
        </w:rPr>
        <w:t xml:space="preserve">　</w:t>
      </w:r>
      <w:r w:rsidR="009F234C">
        <w:rPr>
          <w:rFonts w:asciiTheme="majorHAnsi" w:eastAsiaTheme="majorHAnsi" w:hAnsiTheme="majorHAnsi" w:hint="eastAsia"/>
        </w:rPr>
        <w:t xml:space="preserve">　　　　　　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</w:t>
      </w:r>
      <w:r w:rsidRPr="00287B95">
        <w:rPr>
          <w:rFonts w:asciiTheme="majorHAnsi" w:eastAsiaTheme="majorHAnsi" w:hAnsiTheme="majorHAnsi"/>
        </w:rPr>
        <w:t xml:space="preserve"> (資料３)</w:t>
      </w:r>
    </w:p>
    <w:p w:rsidR="00584FF1" w:rsidRPr="00287B95" w:rsidRDefault="00584FF1" w:rsidP="00584FF1">
      <w:pPr>
        <w:ind w:firstLineChars="100" w:firstLine="21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</w:t>
      </w:r>
      <w:r w:rsidRPr="00287B95">
        <w:rPr>
          <w:rFonts w:asciiTheme="majorHAnsi" w:eastAsiaTheme="majorHAnsi" w:hAnsiTheme="majorHAnsi" w:hint="eastAsia"/>
        </w:rPr>
        <w:t>４</w:t>
      </w:r>
      <w:r w:rsidRPr="00287B95">
        <w:rPr>
          <w:rFonts w:asciiTheme="majorHAnsi" w:eastAsiaTheme="majorHAnsi" w:hAnsiTheme="majorHAnsi"/>
        </w:rPr>
        <w:t>)</w:t>
      </w:r>
      <w:r w:rsidR="009F234C" w:rsidRPr="009F234C">
        <w:rPr>
          <w:rFonts w:asciiTheme="majorHAnsi" w:eastAsiaTheme="majorHAnsi" w:hAnsiTheme="majorHAnsi"/>
        </w:rPr>
        <w:t xml:space="preserve"> </w:t>
      </w:r>
      <w:r w:rsidR="009F234C" w:rsidRPr="00287B95">
        <w:rPr>
          <w:rFonts w:asciiTheme="majorHAnsi" w:eastAsiaTheme="majorHAnsi" w:hAnsiTheme="majorHAnsi"/>
        </w:rPr>
        <w:t>契約書（案）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　　　　</w:t>
      </w:r>
      <w:r w:rsidRPr="00287B95">
        <w:rPr>
          <w:rFonts w:asciiTheme="majorHAnsi" w:eastAsiaTheme="majorHAnsi" w:hAnsiTheme="majorHAnsi"/>
        </w:rPr>
        <w:t xml:space="preserve"> (資料４)</w:t>
      </w:r>
    </w:p>
    <w:p w:rsidR="00584FF1" w:rsidRPr="00287B95" w:rsidRDefault="00584FF1" w:rsidP="00584FF1">
      <w:pPr>
        <w:ind w:firstLineChars="100" w:firstLine="21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</w:t>
      </w:r>
      <w:r w:rsidRPr="00287B95">
        <w:rPr>
          <w:rFonts w:asciiTheme="majorHAnsi" w:eastAsiaTheme="majorHAnsi" w:hAnsiTheme="majorHAnsi" w:hint="eastAsia"/>
        </w:rPr>
        <w:t>５</w:t>
      </w:r>
      <w:r w:rsidRPr="00287B95">
        <w:rPr>
          <w:rFonts w:asciiTheme="majorHAnsi" w:eastAsiaTheme="majorHAnsi" w:hAnsiTheme="majorHAnsi"/>
        </w:rPr>
        <w:t xml:space="preserve">) </w:t>
      </w:r>
      <w:r w:rsidR="009F234C" w:rsidRPr="00287B95">
        <w:rPr>
          <w:rFonts w:asciiTheme="majorHAnsi" w:eastAsiaTheme="majorHAnsi" w:hAnsiTheme="majorHAnsi"/>
        </w:rPr>
        <w:t>仕様書</w:t>
      </w:r>
      <w:r w:rsidR="009F234C">
        <w:rPr>
          <w:rFonts w:asciiTheme="majorHAnsi" w:eastAsiaTheme="majorHAnsi" w:hAnsiTheme="majorHAnsi" w:hint="eastAsia"/>
        </w:rPr>
        <w:t xml:space="preserve">　　　 </w:t>
      </w:r>
      <w:r w:rsidRPr="00287B95">
        <w:rPr>
          <w:rFonts w:asciiTheme="majorHAnsi" w:eastAsiaTheme="majorHAnsi" w:hAnsiTheme="majorHAnsi" w:hint="eastAsia"/>
        </w:rPr>
        <w:t xml:space="preserve">　　　　　　　　　　　　　　　　　　　　　　　　　</w:t>
      </w:r>
      <w:r w:rsidRPr="00287B95">
        <w:rPr>
          <w:rFonts w:asciiTheme="majorHAnsi" w:eastAsiaTheme="majorHAnsi" w:hAnsiTheme="majorHAnsi"/>
        </w:rPr>
        <w:t>(資料</w:t>
      </w:r>
      <w:r w:rsidRPr="00287B95">
        <w:rPr>
          <w:rFonts w:asciiTheme="majorHAnsi" w:eastAsiaTheme="majorHAnsi" w:hAnsiTheme="majorHAnsi" w:hint="eastAsia"/>
        </w:rPr>
        <w:t>５</w:t>
      </w:r>
      <w:r w:rsidRPr="00287B95">
        <w:rPr>
          <w:rFonts w:asciiTheme="majorHAnsi" w:eastAsiaTheme="majorHAnsi" w:hAnsiTheme="majorHAnsi"/>
        </w:rPr>
        <w:t>)</w:t>
      </w:r>
    </w:p>
    <w:p w:rsidR="00505E88" w:rsidRPr="00287B95" w:rsidRDefault="00C51240" w:rsidP="00F0575F">
      <w:pPr>
        <w:ind w:firstLineChars="100" w:firstLine="210"/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 w:hint="eastAsia"/>
        </w:rPr>
        <w:t xml:space="preserve">　　　　　</w:t>
      </w:r>
      <w:r w:rsidR="009948D9" w:rsidRPr="00287B95">
        <w:rPr>
          <w:rFonts w:asciiTheme="majorHAnsi" w:eastAsiaTheme="majorHAnsi" w:hAnsiTheme="majorHAnsi" w:hint="eastAsia"/>
        </w:rPr>
        <w:t xml:space="preserve">　　　　　　　　　　　　</w:t>
      </w:r>
      <w:r w:rsidRPr="00287B95">
        <w:rPr>
          <w:rFonts w:asciiTheme="majorHAnsi" w:eastAsiaTheme="majorHAnsi" w:hAnsiTheme="majorHAnsi" w:hint="eastAsia"/>
        </w:rPr>
        <w:t xml:space="preserve">　</w:t>
      </w:r>
    </w:p>
    <w:p w:rsidR="009948D9" w:rsidRPr="00287B95" w:rsidRDefault="009948D9" w:rsidP="00505E88">
      <w:pPr>
        <w:rPr>
          <w:rFonts w:asciiTheme="majorHAnsi" w:eastAsiaTheme="majorHAnsi" w:hAnsiTheme="majorHAnsi"/>
        </w:rPr>
      </w:pPr>
    </w:p>
    <w:p w:rsidR="00505E88" w:rsidRPr="00287B95" w:rsidRDefault="00505E88" w:rsidP="00505E88">
      <w:pPr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 w:hint="eastAsia"/>
        </w:rPr>
        <w:t>２．注意事項</w:t>
      </w:r>
      <w:r w:rsidRPr="00287B95">
        <w:rPr>
          <w:rFonts w:asciiTheme="majorHAnsi" w:eastAsiaTheme="majorHAnsi" w:hAnsiTheme="majorHAnsi"/>
        </w:rPr>
        <w:t xml:space="preserve"> </w:t>
      </w:r>
    </w:p>
    <w:p w:rsidR="00505E88" w:rsidRPr="00287B95" w:rsidRDefault="00505E88" w:rsidP="00505E88">
      <w:pPr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(1) 上記書類に不足がないか確認のこと。</w:t>
      </w:r>
    </w:p>
    <w:p w:rsidR="00505E88" w:rsidRPr="00287B95" w:rsidRDefault="00505E88" w:rsidP="00505E88">
      <w:pPr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(2) 入札に必要な提出書類等は、入札説明書及び提案募集要件で確認のこと。</w:t>
      </w:r>
    </w:p>
    <w:p w:rsidR="00505E88" w:rsidRDefault="00505E88" w:rsidP="00505E88">
      <w:pPr>
        <w:rPr>
          <w:rFonts w:asciiTheme="majorHAnsi" w:eastAsiaTheme="majorHAnsi" w:hAnsiTheme="majorHAnsi"/>
        </w:rPr>
      </w:pPr>
      <w:r w:rsidRPr="00287B95">
        <w:rPr>
          <w:rFonts w:asciiTheme="majorHAnsi" w:eastAsiaTheme="majorHAnsi" w:hAnsiTheme="majorHAnsi"/>
        </w:rPr>
        <w:t>(3) 期限を過ぎた申請は、理由の如何にかかわらず受理不可であること。</w:t>
      </w:r>
    </w:p>
    <w:p w:rsidR="00287B95" w:rsidRPr="00287B95" w:rsidRDefault="00287B95" w:rsidP="00505E88">
      <w:pPr>
        <w:rPr>
          <w:rFonts w:asciiTheme="majorHAnsi" w:eastAsiaTheme="majorHAnsi" w:hAnsiTheme="majorHAnsi"/>
        </w:rPr>
      </w:pPr>
    </w:p>
    <w:p w:rsidR="00A4453A" w:rsidRPr="00287B95" w:rsidRDefault="00F0575F" w:rsidP="009948D9">
      <w:pPr>
        <w:rPr>
          <w:rFonts w:asciiTheme="majorHAnsi" w:eastAsiaTheme="majorHAnsi" w:hAnsiTheme="majorHAnsi"/>
          <w:szCs w:val="21"/>
        </w:rPr>
      </w:pPr>
      <w:r w:rsidRPr="00287B95">
        <w:rPr>
          <w:rFonts w:asciiTheme="majorHAnsi" w:eastAsiaTheme="majorHAnsi" w:hAnsiTheme="majorHAnsi" w:hint="eastAsia"/>
        </w:rPr>
        <w:t>３．</w:t>
      </w:r>
      <w:r w:rsidR="00A4453A" w:rsidRPr="00287B95">
        <w:rPr>
          <w:rFonts w:asciiTheme="majorHAnsi" w:eastAsiaTheme="majorHAnsi" w:hAnsiTheme="majorHAnsi" w:hint="eastAsia"/>
          <w:szCs w:val="21"/>
        </w:rPr>
        <w:t>入札スケジュール</w:t>
      </w:r>
    </w:p>
    <w:tbl>
      <w:tblPr>
        <w:tblW w:w="875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636"/>
      </w:tblGrid>
      <w:tr w:rsidR="00A4453A" w:rsidRPr="00287B95" w:rsidTr="00174F28">
        <w:trPr>
          <w:cantSplit/>
          <w:trHeight w:val="308"/>
        </w:trPr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ind w:rightChars="60" w:right="126"/>
              <w:jc w:val="center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実施日</w:t>
            </w:r>
          </w:p>
        </w:tc>
        <w:tc>
          <w:tcPr>
            <w:tcW w:w="5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ind w:leftChars="75" w:left="158"/>
              <w:jc w:val="center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実施内容</w:t>
            </w:r>
          </w:p>
        </w:tc>
      </w:tr>
      <w:tr w:rsidR="00A4453A" w:rsidRPr="00287B95" w:rsidTr="009948D9">
        <w:trPr>
          <w:cantSplit/>
          <w:trHeight w:val="282"/>
        </w:trPr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ind w:rightChars="60" w:right="126" w:firstLineChars="100" w:firstLine="210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令和３年</w:t>
            </w:r>
            <w:r w:rsidR="00C51240" w:rsidRPr="00287B95">
              <w:rPr>
                <w:rFonts w:asciiTheme="majorHAnsi" w:eastAsiaTheme="majorHAnsi" w:hAnsiTheme="majorHAnsi" w:hint="eastAsia"/>
              </w:rPr>
              <w:t>７</w:t>
            </w:r>
            <w:r w:rsidRPr="00287B95">
              <w:rPr>
                <w:rFonts w:asciiTheme="majorHAnsi" w:eastAsiaTheme="majorHAnsi" w:hAnsiTheme="majorHAnsi" w:hint="eastAsia"/>
              </w:rPr>
              <w:t>月</w:t>
            </w:r>
            <w:r w:rsidR="009F234C">
              <w:rPr>
                <w:rFonts w:asciiTheme="majorHAnsi" w:eastAsiaTheme="majorHAnsi" w:hAnsiTheme="majorHAnsi"/>
              </w:rPr>
              <w:t>30</w:t>
            </w:r>
            <w:r w:rsidRPr="00287B95">
              <w:rPr>
                <w:rFonts w:asciiTheme="majorHAnsi" w:eastAsiaTheme="majorHAnsi" w:hAnsiTheme="majorHAnsi" w:hint="eastAsia"/>
              </w:rPr>
              <w:t>日（</w:t>
            </w:r>
            <w:r w:rsidR="009F234C">
              <w:rPr>
                <w:rFonts w:asciiTheme="majorHAnsi" w:eastAsiaTheme="majorHAnsi" w:hAnsiTheme="majorHAnsi" w:hint="eastAsia"/>
              </w:rPr>
              <w:t>金</w:t>
            </w:r>
            <w:r w:rsidRPr="00287B95">
              <w:rPr>
                <w:rFonts w:asciiTheme="majorHAnsi" w:eastAsiaTheme="majorHAnsi" w:hAnsiTheme="majorHAnsi" w:hint="eastAsia"/>
              </w:rPr>
              <w:t>）</w:t>
            </w:r>
          </w:p>
        </w:tc>
        <w:tc>
          <w:tcPr>
            <w:tcW w:w="5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ind w:leftChars="75" w:left="158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公告及び入札書類一式交付</w:t>
            </w:r>
          </w:p>
        </w:tc>
      </w:tr>
      <w:tr w:rsidR="00A4453A" w:rsidRPr="00287B95" w:rsidTr="009948D9">
        <w:trPr>
          <w:trHeight w:val="282"/>
        </w:trPr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wordWrap w:val="0"/>
              <w:ind w:rightChars="60" w:right="126" w:firstLineChars="100" w:firstLine="210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令和３年８月</w:t>
            </w:r>
            <w:r w:rsidR="009F234C">
              <w:rPr>
                <w:rFonts w:asciiTheme="majorHAnsi" w:eastAsiaTheme="majorHAnsi" w:hAnsiTheme="majorHAnsi" w:hint="eastAsia"/>
              </w:rPr>
              <w:t>20</w:t>
            </w:r>
            <w:r w:rsidRPr="00287B95">
              <w:rPr>
                <w:rFonts w:asciiTheme="majorHAnsi" w:eastAsiaTheme="majorHAnsi" w:hAnsiTheme="majorHAnsi" w:hint="eastAsia"/>
              </w:rPr>
              <w:t>日（</w:t>
            </w:r>
            <w:r w:rsidR="009F234C">
              <w:rPr>
                <w:rFonts w:asciiTheme="majorHAnsi" w:eastAsiaTheme="majorHAnsi" w:hAnsiTheme="majorHAnsi" w:hint="eastAsia"/>
              </w:rPr>
              <w:t>金</w:t>
            </w:r>
            <w:r w:rsidRPr="00287B95">
              <w:rPr>
                <w:rFonts w:asciiTheme="majorHAnsi" w:eastAsiaTheme="majorHAnsi" w:hAnsiTheme="majorHAnsi" w:hint="eastAsia"/>
              </w:rPr>
              <w:t>）</w:t>
            </w:r>
          </w:p>
        </w:tc>
        <w:tc>
          <w:tcPr>
            <w:tcW w:w="5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ind w:leftChars="75" w:left="158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質問及び参加申請の受付終了</w:t>
            </w:r>
          </w:p>
        </w:tc>
      </w:tr>
      <w:tr w:rsidR="00A4453A" w:rsidRPr="00287B95" w:rsidTr="009948D9">
        <w:trPr>
          <w:trHeight w:val="282"/>
        </w:trPr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453A" w:rsidRPr="00287B95" w:rsidRDefault="00A4453A" w:rsidP="00AB479A">
            <w:pPr>
              <w:ind w:rightChars="60" w:right="126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 xml:space="preserve">　令和３年</w:t>
            </w:r>
            <w:r w:rsidR="009F234C">
              <w:rPr>
                <w:rFonts w:asciiTheme="majorHAnsi" w:eastAsiaTheme="majorHAnsi" w:hAnsiTheme="majorHAnsi" w:hint="eastAsia"/>
              </w:rPr>
              <w:t>９</w:t>
            </w:r>
            <w:r w:rsidRPr="00287B95">
              <w:rPr>
                <w:rFonts w:asciiTheme="majorHAnsi" w:eastAsiaTheme="majorHAnsi" w:hAnsiTheme="majorHAnsi" w:hint="eastAsia"/>
              </w:rPr>
              <w:t>月</w:t>
            </w:r>
            <w:r w:rsidR="009F234C">
              <w:rPr>
                <w:rFonts w:asciiTheme="majorHAnsi" w:eastAsiaTheme="majorHAnsi" w:hAnsiTheme="majorHAnsi" w:hint="eastAsia"/>
              </w:rPr>
              <w:t>１</w:t>
            </w:r>
            <w:r w:rsidRPr="00287B95">
              <w:rPr>
                <w:rFonts w:asciiTheme="majorHAnsi" w:eastAsiaTheme="majorHAnsi" w:hAnsiTheme="majorHAnsi" w:hint="eastAsia"/>
              </w:rPr>
              <w:t>日</w:t>
            </w:r>
            <w:r w:rsidR="009F234C">
              <w:rPr>
                <w:rFonts w:asciiTheme="majorHAnsi" w:eastAsiaTheme="majorHAnsi" w:hAnsiTheme="majorHAnsi" w:hint="eastAsia"/>
              </w:rPr>
              <w:t xml:space="preserve"> </w:t>
            </w:r>
            <w:r w:rsidRPr="00287B95">
              <w:rPr>
                <w:rFonts w:asciiTheme="majorHAnsi" w:eastAsiaTheme="majorHAnsi" w:hAnsiTheme="majorHAnsi" w:hint="eastAsia"/>
              </w:rPr>
              <w:t>（</w:t>
            </w:r>
            <w:r w:rsidR="009F234C">
              <w:rPr>
                <w:rFonts w:asciiTheme="majorHAnsi" w:eastAsiaTheme="majorHAnsi" w:hAnsiTheme="majorHAnsi" w:hint="eastAsia"/>
              </w:rPr>
              <w:t>水</w:t>
            </w:r>
            <w:r w:rsidRPr="00287B95">
              <w:rPr>
                <w:rFonts w:asciiTheme="majorHAnsi" w:eastAsiaTheme="majorHAnsi" w:hAnsiTheme="majorHAnsi" w:hint="eastAsia"/>
              </w:rPr>
              <w:t>）</w:t>
            </w:r>
          </w:p>
        </w:tc>
        <w:tc>
          <w:tcPr>
            <w:tcW w:w="5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ind w:leftChars="75" w:left="158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参加資格有無の結果通知発送</w:t>
            </w:r>
          </w:p>
          <w:p w:rsidR="00A4453A" w:rsidRPr="00287B95" w:rsidRDefault="00A4453A" w:rsidP="00AB479A">
            <w:pPr>
              <w:ind w:leftChars="75" w:left="158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参加資格を有する業者に対し、質問回答を実施</w:t>
            </w:r>
          </w:p>
        </w:tc>
      </w:tr>
      <w:tr w:rsidR="00A4453A" w:rsidRPr="00287B95" w:rsidTr="009948D9">
        <w:trPr>
          <w:trHeight w:val="250"/>
        </w:trPr>
        <w:tc>
          <w:tcPr>
            <w:tcW w:w="311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9F234C">
            <w:pPr>
              <w:ind w:rightChars="60" w:right="126" w:firstLineChars="100" w:firstLine="210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令和３年９月</w:t>
            </w:r>
            <w:r w:rsidR="009F234C">
              <w:rPr>
                <w:rFonts w:asciiTheme="majorHAnsi" w:eastAsiaTheme="majorHAnsi" w:hAnsiTheme="majorHAnsi" w:hint="eastAsia"/>
              </w:rPr>
              <w:t>8</w:t>
            </w:r>
            <w:r w:rsidRPr="00287B95">
              <w:rPr>
                <w:rFonts w:asciiTheme="majorHAnsi" w:eastAsiaTheme="majorHAnsi" w:hAnsiTheme="majorHAnsi" w:hint="eastAsia"/>
              </w:rPr>
              <w:t>日</w:t>
            </w:r>
            <w:r w:rsidR="009F234C">
              <w:rPr>
                <w:rFonts w:asciiTheme="majorHAnsi" w:eastAsiaTheme="majorHAnsi" w:hAnsiTheme="majorHAnsi" w:hint="eastAsia"/>
              </w:rPr>
              <w:t xml:space="preserve"> </w:t>
            </w:r>
            <w:r w:rsidRPr="00287B95">
              <w:rPr>
                <w:rFonts w:asciiTheme="majorHAnsi" w:eastAsiaTheme="majorHAnsi" w:hAnsiTheme="majorHAnsi" w:hint="eastAsia"/>
              </w:rPr>
              <w:t>（</w:t>
            </w:r>
            <w:r w:rsidR="009F234C">
              <w:rPr>
                <w:rFonts w:asciiTheme="majorHAnsi" w:eastAsiaTheme="majorHAnsi" w:hAnsiTheme="majorHAnsi" w:hint="eastAsia"/>
              </w:rPr>
              <w:t>水</w:t>
            </w:r>
            <w:r w:rsidRPr="00287B95">
              <w:rPr>
                <w:rFonts w:asciiTheme="majorHAnsi" w:eastAsiaTheme="majorHAnsi" w:hAnsiTheme="majorHAnsi" w:hint="eastAsia"/>
              </w:rPr>
              <w:t>）</w:t>
            </w:r>
          </w:p>
        </w:tc>
        <w:tc>
          <w:tcPr>
            <w:tcW w:w="56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4453A" w:rsidRPr="00287B95" w:rsidRDefault="00A4453A" w:rsidP="00AB479A">
            <w:pPr>
              <w:ind w:leftChars="75" w:left="158"/>
              <w:rPr>
                <w:rFonts w:asciiTheme="majorHAnsi" w:eastAsiaTheme="majorHAnsi" w:hAnsiTheme="majorHAnsi"/>
              </w:rPr>
            </w:pPr>
            <w:r w:rsidRPr="00287B95">
              <w:rPr>
                <w:rFonts w:asciiTheme="majorHAnsi" w:eastAsiaTheme="majorHAnsi" w:hAnsiTheme="majorHAnsi" w:hint="eastAsia"/>
              </w:rPr>
              <w:t>入札　落札者決定</w:t>
            </w:r>
          </w:p>
        </w:tc>
      </w:tr>
    </w:tbl>
    <w:p w:rsidR="00505E88" w:rsidRDefault="00505E88" w:rsidP="00287B95">
      <w:pPr>
        <w:spacing w:line="360" w:lineRule="auto"/>
      </w:pPr>
    </w:p>
    <w:sectPr w:rsidR="00505E88" w:rsidSect="00287B9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44F" w:rsidRDefault="002D744F" w:rsidP="002D744F">
      <w:r>
        <w:separator/>
      </w:r>
    </w:p>
  </w:endnote>
  <w:endnote w:type="continuationSeparator" w:id="0">
    <w:p w:rsidR="002D744F" w:rsidRDefault="002D744F" w:rsidP="002D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44F" w:rsidRDefault="002D744F" w:rsidP="002D744F">
      <w:r>
        <w:separator/>
      </w:r>
    </w:p>
  </w:footnote>
  <w:footnote w:type="continuationSeparator" w:id="0">
    <w:p w:rsidR="002D744F" w:rsidRDefault="002D744F" w:rsidP="002D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88"/>
    <w:rsid w:val="00174F28"/>
    <w:rsid w:val="00287B95"/>
    <w:rsid w:val="002D744F"/>
    <w:rsid w:val="004B2998"/>
    <w:rsid w:val="00505E88"/>
    <w:rsid w:val="00584FF1"/>
    <w:rsid w:val="006F4FB3"/>
    <w:rsid w:val="00917BBA"/>
    <w:rsid w:val="009948D9"/>
    <w:rsid w:val="009F234C"/>
    <w:rsid w:val="00A4453A"/>
    <w:rsid w:val="00C51240"/>
    <w:rsid w:val="00C71573"/>
    <w:rsid w:val="00E94E2F"/>
    <w:rsid w:val="00F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48BBA"/>
  <w15:chartTrackingRefBased/>
  <w15:docId w15:val="{88BDBD12-4A26-4D41-9BF1-E9E9FD10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44F"/>
  </w:style>
  <w:style w:type="paragraph" w:styleId="a5">
    <w:name w:val="footer"/>
    <w:basedOn w:val="a"/>
    <w:link w:val="a6"/>
    <w:uiPriority w:val="99"/>
    <w:unhideWhenUsed/>
    <w:rsid w:val="002D7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雅史</dc:creator>
  <cp:keywords/>
  <dc:description/>
  <cp:lastModifiedBy>上田　雅史</cp:lastModifiedBy>
  <cp:revision>8</cp:revision>
  <cp:lastPrinted>2021-07-21T07:09:00Z</cp:lastPrinted>
  <dcterms:created xsi:type="dcterms:W3CDTF">2021-07-16T03:10:00Z</dcterms:created>
  <dcterms:modified xsi:type="dcterms:W3CDTF">2021-07-21T07:27:00Z</dcterms:modified>
</cp:coreProperties>
</file>